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236E" w:rsidRPr="009B5F6B" w:rsidRDefault="0093236E" w:rsidP="00567F9B">
      <w:pPr>
        <w:pStyle w:val="Caption"/>
      </w:pPr>
      <w:bookmarkStart w:id="0" w:name="Exhibit_J"/>
      <w:bookmarkStart w:id="1" w:name="_Toc350800621"/>
      <w:r w:rsidRPr="009B5F6B">
        <w:t>E</w:t>
      </w:r>
      <w:r w:rsidR="0090648E" w:rsidRPr="009B5F6B">
        <w:t>xhibit</w:t>
      </w:r>
      <w:r w:rsidRPr="009B5F6B">
        <w:t xml:space="preserve"> 10-</w:t>
      </w:r>
      <w:proofErr w:type="gramStart"/>
      <w:r w:rsidRPr="009B5F6B">
        <w:t xml:space="preserve">J </w:t>
      </w:r>
      <w:bookmarkEnd w:id="0"/>
      <w:r w:rsidR="00BA5FE9" w:rsidRPr="009B5F6B">
        <w:t xml:space="preserve"> </w:t>
      </w:r>
      <w:r w:rsidRPr="009B5F6B">
        <w:t>S</w:t>
      </w:r>
      <w:r w:rsidR="0091621A" w:rsidRPr="009B5F6B">
        <w:t>tandard</w:t>
      </w:r>
      <w:proofErr w:type="gramEnd"/>
      <w:r w:rsidR="0091621A" w:rsidRPr="009B5F6B">
        <w:t xml:space="preserve"> </w:t>
      </w:r>
      <w:r w:rsidR="007E6CA4" w:rsidRPr="009B5F6B">
        <w:t>Contract</w:t>
      </w:r>
      <w:r w:rsidR="0091621A" w:rsidRPr="009B5F6B">
        <w:t xml:space="preserve"> </w:t>
      </w:r>
      <w:r w:rsidR="00815E2E" w:rsidRPr="009B5F6B">
        <w:t>Provision</w:t>
      </w:r>
      <w:r w:rsidR="00A55963" w:rsidRPr="009B5F6B">
        <w:t>s</w:t>
      </w:r>
      <w:r w:rsidR="00815E2E" w:rsidRPr="009B5F6B">
        <w:t xml:space="preserve"> </w:t>
      </w:r>
      <w:r w:rsidR="0091621A" w:rsidRPr="009B5F6B">
        <w:t>for</w:t>
      </w:r>
      <w:r w:rsidRPr="009B5F6B">
        <w:t xml:space="preserve"> S</w:t>
      </w:r>
      <w:r w:rsidR="0091621A" w:rsidRPr="009B5F6B">
        <w:t>ubcon</w:t>
      </w:r>
      <w:r w:rsidR="00F4075B" w:rsidRPr="009B5F6B">
        <w:t>sultant</w:t>
      </w:r>
      <w:r w:rsidR="0091621A" w:rsidRPr="009B5F6B">
        <w:t>/</w:t>
      </w:r>
      <w:r w:rsidRPr="009B5F6B">
        <w:t>DBE P</w:t>
      </w:r>
      <w:r w:rsidR="0091621A" w:rsidRPr="009B5F6B">
        <w:t>articipation</w:t>
      </w:r>
      <w:bookmarkEnd w:id="1"/>
    </w:p>
    <w:p w:rsidR="00014C97" w:rsidRPr="00623EC3" w:rsidRDefault="00014C97" w:rsidP="00623EC3">
      <w:pPr>
        <w:pStyle w:val="DHeading"/>
        <w:numPr>
          <w:ilvl w:val="0"/>
          <w:numId w:val="0"/>
        </w:numPr>
        <w:tabs>
          <w:tab w:val="clear" w:pos="1890"/>
        </w:tabs>
        <w:spacing w:before="0"/>
        <w:ind w:left="720" w:hanging="720"/>
        <w:rPr>
          <w:rFonts w:ascii="Times New Roman" w:hAnsi="Times New Roman"/>
          <w:sz w:val="22"/>
        </w:rPr>
      </w:pPr>
    </w:p>
    <w:p w:rsidR="005E047B" w:rsidRPr="00623EC3" w:rsidRDefault="005E047B" w:rsidP="00623EC3">
      <w:pPr>
        <w:spacing w:after="120"/>
        <w:rPr>
          <w:rFonts w:ascii="Times New Roman" w:hAnsi="Times New Roman"/>
          <w:b/>
        </w:rPr>
      </w:pPr>
      <w:r w:rsidRPr="00623EC3">
        <w:rPr>
          <w:rFonts w:ascii="Times New Roman" w:hAnsi="Times New Roman"/>
          <w:b/>
        </w:rPr>
        <w:t>1.   Sub</w:t>
      </w:r>
      <w:r w:rsidR="001340E9" w:rsidRPr="00623EC3">
        <w:rPr>
          <w:rFonts w:ascii="Times New Roman" w:hAnsi="Times New Roman"/>
          <w:b/>
        </w:rPr>
        <w:t>c</w:t>
      </w:r>
      <w:r w:rsidR="007C283D" w:rsidRPr="00623EC3">
        <w:rPr>
          <w:rFonts w:ascii="Times New Roman" w:hAnsi="Times New Roman"/>
          <w:b/>
        </w:rPr>
        <w:t>onsultant</w:t>
      </w:r>
      <w:r w:rsidRPr="00623EC3">
        <w:rPr>
          <w:rFonts w:ascii="Times New Roman" w:hAnsi="Times New Roman"/>
          <w:b/>
        </w:rPr>
        <w:t>s</w:t>
      </w:r>
    </w:p>
    <w:p w:rsidR="005E047B" w:rsidRPr="00623EC3" w:rsidRDefault="005E047B" w:rsidP="00623EC3">
      <w:pPr>
        <w:pStyle w:val="List2"/>
        <w:spacing w:after="120"/>
        <w:rPr>
          <w:rFonts w:ascii="Times New Roman" w:hAnsi="Times New Roman"/>
        </w:rPr>
      </w:pPr>
      <w:r w:rsidRPr="00623EC3">
        <w:rPr>
          <w:rFonts w:ascii="Times New Roman" w:hAnsi="Times New Roman"/>
        </w:rPr>
        <w:t xml:space="preserve">A.  Nothing contained in this </w:t>
      </w:r>
      <w:r w:rsidR="007E6CA4" w:rsidRPr="00623EC3">
        <w:rPr>
          <w:rFonts w:ascii="Times New Roman" w:hAnsi="Times New Roman"/>
        </w:rPr>
        <w:t>Contract</w:t>
      </w:r>
      <w:r w:rsidRPr="00623EC3">
        <w:rPr>
          <w:rFonts w:ascii="Times New Roman" w:hAnsi="Times New Roman"/>
        </w:rPr>
        <w:t xml:space="preserve"> or otherwise, shall create any contractual relation between the Agency and any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 xml:space="preserve">s, and no subcontract shall relieve the </w:t>
      </w:r>
      <w:r w:rsidR="00F4075B" w:rsidRPr="00623EC3">
        <w:rPr>
          <w:rFonts w:ascii="Times New Roman" w:hAnsi="Times New Roman"/>
        </w:rPr>
        <w:t xml:space="preserve">Consultant </w:t>
      </w:r>
      <w:r w:rsidRPr="00623EC3">
        <w:rPr>
          <w:rFonts w:ascii="Times New Roman" w:hAnsi="Times New Roman"/>
        </w:rPr>
        <w:t xml:space="preserve">of his/her responsibilities and obligations hereunder. The </w:t>
      </w:r>
      <w:r w:rsidR="00F4075B" w:rsidRPr="00623EC3">
        <w:rPr>
          <w:rFonts w:ascii="Times New Roman" w:hAnsi="Times New Roman"/>
        </w:rPr>
        <w:t xml:space="preserve">Consultant </w:t>
      </w:r>
      <w:r w:rsidRPr="00623EC3">
        <w:rPr>
          <w:rFonts w:ascii="Times New Roman" w:hAnsi="Times New Roman"/>
        </w:rPr>
        <w:t>agrees to be as fully responsible to the Agency for the acts and omissions of its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 xml:space="preserve">s and of persons either directly or indirectly employed by any of them as it is for the acts and omissions of persons directly employed by the </w:t>
      </w:r>
      <w:r w:rsidR="007C283D" w:rsidRPr="00623EC3">
        <w:rPr>
          <w:rFonts w:ascii="Times New Roman" w:hAnsi="Times New Roman"/>
        </w:rPr>
        <w:t>Consultant</w:t>
      </w:r>
      <w:r w:rsidRPr="00623EC3">
        <w:rPr>
          <w:rFonts w:ascii="Times New Roman" w:hAnsi="Times New Roman"/>
        </w:rPr>
        <w:t xml:space="preserve">. The </w:t>
      </w:r>
      <w:r w:rsidR="007C283D" w:rsidRPr="00623EC3">
        <w:rPr>
          <w:rFonts w:ascii="Times New Roman" w:hAnsi="Times New Roman"/>
        </w:rPr>
        <w:t>Consultant</w:t>
      </w:r>
      <w:r w:rsidRPr="00623EC3">
        <w:rPr>
          <w:rFonts w:ascii="Times New Roman" w:hAnsi="Times New Roman"/>
        </w:rPr>
        <w:t>'s obligation to pay its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 xml:space="preserve">s is an independent obligation from the Agency's obligation to make payments to the </w:t>
      </w:r>
      <w:r w:rsidR="007C283D" w:rsidRPr="00623EC3">
        <w:rPr>
          <w:rFonts w:ascii="Times New Roman" w:hAnsi="Times New Roman"/>
        </w:rPr>
        <w:t>Consultant</w:t>
      </w:r>
      <w:r w:rsidRPr="00623EC3">
        <w:rPr>
          <w:rFonts w:ascii="Times New Roman" w:hAnsi="Times New Roman"/>
        </w:rPr>
        <w:t xml:space="preserve">.  </w:t>
      </w:r>
    </w:p>
    <w:p w:rsidR="005E047B" w:rsidRPr="00623EC3" w:rsidRDefault="005E047B" w:rsidP="00623EC3">
      <w:pPr>
        <w:pStyle w:val="List2"/>
        <w:spacing w:after="120"/>
        <w:rPr>
          <w:rFonts w:ascii="Times New Roman" w:hAnsi="Times New Roman"/>
        </w:rPr>
      </w:pPr>
      <w:r w:rsidRPr="00623EC3">
        <w:rPr>
          <w:rFonts w:ascii="Times New Roman" w:hAnsi="Times New Roman"/>
        </w:rPr>
        <w:t xml:space="preserve">B.  Any subcontract in excess of $25,000, entered into as a result of this </w:t>
      </w:r>
      <w:r w:rsidR="007E6CA4" w:rsidRPr="00623EC3">
        <w:rPr>
          <w:rFonts w:ascii="Times New Roman" w:hAnsi="Times New Roman"/>
        </w:rPr>
        <w:t>Contract</w:t>
      </w:r>
      <w:r w:rsidRPr="00623EC3">
        <w:rPr>
          <w:rFonts w:ascii="Times New Roman" w:hAnsi="Times New Roman"/>
        </w:rPr>
        <w:t xml:space="preserve">, shall contain all the provisions stipulated in this </w:t>
      </w:r>
      <w:r w:rsidR="007E6CA4" w:rsidRPr="00623EC3">
        <w:rPr>
          <w:rFonts w:ascii="Times New Roman" w:hAnsi="Times New Roman"/>
        </w:rPr>
        <w:t>Contract</w:t>
      </w:r>
      <w:r w:rsidRPr="00623EC3">
        <w:rPr>
          <w:rFonts w:ascii="Times New Roman" w:hAnsi="Times New Roman"/>
        </w:rPr>
        <w:t xml:space="preserve"> to be applicable to sub</w:t>
      </w:r>
      <w:r w:rsidR="009B5F6B"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 xml:space="preserve">s. </w:t>
      </w:r>
    </w:p>
    <w:p w:rsidR="005E047B" w:rsidRPr="00623EC3" w:rsidRDefault="005E047B" w:rsidP="00623EC3">
      <w:pPr>
        <w:pStyle w:val="List2"/>
        <w:spacing w:after="120"/>
        <w:rPr>
          <w:rFonts w:ascii="Times New Roman" w:hAnsi="Times New Roman"/>
        </w:rPr>
      </w:pPr>
      <w:r w:rsidRPr="00623EC3">
        <w:rPr>
          <w:rFonts w:ascii="Times New Roman" w:hAnsi="Times New Roman"/>
        </w:rPr>
        <w:t xml:space="preserve">C.  </w:t>
      </w:r>
      <w:r w:rsidR="007C283D" w:rsidRPr="00623EC3">
        <w:rPr>
          <w:rFonts w:ascii="Times New Roman" w:hAnsi="Times New Roman"/>
        </w:rPr>
        <w:t>Consultant</w:t>
      </w:r>
      <w:r w:rsidRPr="00623EC3">
        <w:rPr>
          <w:rFonts w:ascii="Times New Roman" w:hAnsi="Times New Roman"/>
        </w:rPr>
        <w:t xml:space="preserve"> shall pay its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 xml:space="preserve">s within ten (10) calendar days from receipt of each payment made to the </w:t>
      </w:r>
      <w:r w:rsidR="007C283D" w:rsidRPr="00623EC3">
        <w:rPr>
          <w:rFonts w:ascii="Times New Roman" w:hAnsi="Times New Roman"/>
        </w:rPr>
        <w:t>Consultant</w:t>
      </w:r>
      <w:r w:rsidRPr="00623EC3">
        <w:rPr>
          <w:rFonts w:ascii="Times New Roman" w:hAnsi="Times New Roman"/>
        </w:rPr>
        <w:t xml:space="preserve"> by the Agency.</w:t>
      </w:r>
    </w:p>
    <w:p w:rsidR="005E047B" w:rsidRPr="00623EC3" w:rsidRDefault="005E047B" w:rsidP="00623EC3">
      <w:pPr>
        <w:pStyle w:val="List2"/>
        <w:spacing w:after="120"/>
        <w:rPr>
          <w:rFonts w:ascii="Times New Roman" w:hAnsi="Times New Roman"/>
        </w:rPr>
      </w:pPr>
      <w:r w:rsidRPr="00623EC3">
        <w:rPr>
          <w:rFonts w:ascii="Times New Roman" w:hAnsi="Times New Roman"/>
        </w:rPr>
        <w:t>D.  Any substitution of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 xml:space="preserve">s must be approved in writing by the Agency’s Contract </w:t>
      </w:r>
      <w:r w:rsidR="00F4075B" w:rsidRPr="00623EC3">
        <w:rPr>
          <w:rFonts w:ascii="Times New Roman" w:hAnsi="Times New Roman"/>
        </w:rPr>
        <w:t xml:space="preserve">Administrator </w:t>
      </w:r>
      <w:r w:rsidRPr="00623EC3">
        <w:rPr>
          <w:rFonts w:ascii="Times New Roman" w:hAnsi="Times New Roman"/>
        </w:rPr>
        <w:t>in advance of assigning work to a substitute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w:t>
      </w:r>
    </w:p>
    <w:p w:rsidR="005E047B" w:rsidRPr="00623EC3" w:rsidRDefault="005E047B" w:rsidP="00623EC3">
      <w:pPr>
        <w:spacing w:after="120"/>
        <w:rPr>
          <w:rFonts w:ascii="Times New Roman" w:hAnsi="Times New Roman"/>
        </w:rPr>
      </w:pPr>
      <w:r w:rsidRPr="00623EC3">
        <w:rPr>
          <w:rFonts w:ascii="Times New Roman" w:hAnsi="Times New Roman"/>
          <w:b/>
        </w:rPr>
        <w:t>2</w:t>
      </w:r>
      <w:r w:rsidRPr="00623EC3">
        <w:rPr>
          <w:rFonts w:ascii="Times New Roman" w:hAnsi="Times New Roman"/>
        </w:rPr>
        <w:t xml:space="preserve">.   </w:t>
      </w:r>
      <w:r w:rsidRPr="00623EC3">
        <w:rPr>
          <w:rFonts w:ascii="Times New Roman" w:hAnsi="Times New Roman"/>
          <w:b/>
        </w:rPr>
        <w:t xml:space="preserve">Disadvantaged Business Enterprise (DBE) Participation </w:t>
      </w:r>
    </w:p>
    <w:p w:rsidR="005E047B" w:rsidRPr="00623EC3" w:rsidRDefault="008C4BCD" w:rsidP="00623EC3">
      <w:pPr>
        <w:pStyle w:val="List2"/>
        <w:spacing w:after="120"/>
        <w:rPr>
          <w:rFonts w:ascii="Times New Roman" w:hAnsi="Times New Roman"/>
        </w:rPr>
      </w:pPr>
      <w:r w:rsidRPr="00623EC3">
        <w:rPr>
          <w:rFonts w:ascii="Times New Roman" w:hAnsi="Times New Roman"/>
        </w:rPr>
        <w:t xml:space="preserve">A.  </w:t>
      </w:r>
      <w:r w:rsidR="00623EC3" w:rsidRPr="00623EC3">
        <w:rPr>
          <w:rFonts w:ascii="Times New Roman" w:hAnsi="Times New Roman"/>
        </w:rPr>
        <w:tab/>
      </w:r>
      <w:r w:rsidR="005E047B" w:rsidRPr="00623EC3">
        <w:rPr>
          <w:rFonts w:ascii="Times New Roman" w:hAnsi="Times New Roman"/>
        </w:rPr>
        <w:t xml:space="preserve">This </w:t>
      </w:r>
      <w:r w:rsidR="007E6CA4" w:rsidRPr="00623EC3">
        <w:rPr>
          <w:rFonts w:ascii="Times New Roman" w:hAnsi="Times New Roman"/>
        </w:rPr>
        <w:t>Contract</w:t>
      </w:r>
      <w:r w:rsidR="005E047B" w:rsidRPr="00623EC3">
        <w:rPr>
          <w:rFonts w:ascii="Times New Roman" w:hAnsi="Times New Roman"/>
        </w:rPr>
        <w:t xml:space="preserve"> is subject to 49 CFR, Part 26 entitled “Participation by Disadvantaged Business Enterprises in Department of Transportation Financial Assistance Programs”</w:t>
      </w:r>
      <w:r w:rsidR="00623EC3">
        <w:rPr>
          <w:rFonts w:ascii="Times New Roman" w:hAnsi="Times New Roman"/>
        </w:rPr>
        <w:t>.</w:t>
      </w:r>
      <w:r w:rsidR="005E047B" w:rsidRPr="00623EC3">
        <w:rPr>
          <w:rFonts w:ascii="Times New Roman" w:hAnsi="Times New Roman"/>
        </w:rPr>
        <w:t xml:space="preserve"> </w:t>
      </w:r>
      <w:r w:rsidR="00A65D89" w:rsidRPr="00623EC3">
        <w:rPr>
          <w:rFonts w:ascii="Times New Roman" w:hAnsi="Times New Roman"/>
        </w:rPr>
        <w:t>Proposers</w:t>
      </w:r>
      <w:r w:rsidR="005E047B" w:rsidRPr="00623EC3">
        <w:rPr>
          <w:rFonts w:ascii="Times New Roman" w:hAnsi="Times New Roman"/>
        </w:rPr>
        <w:t xml:space="preserve"> who obtain DBE participation on this contract will assist Caltrans in meeting its federally mandated statewide overall DBE goal.  </w:t>
      </w:r>
    </w:p>
    <w:p w:rsidR="004F283D" w:rsidRPr="00623EC3" w:rsidRDefault="008C4BCD" w:rsidP="00623EC3">
      <w:pPr>
        <w:pStyle w:val="List2"/>
        <w:spacing w:after="120"/>
        <w:rPr>
          <w:rFonts w:ascii="Times New Roman" w:hAnsi="Times New Roman"/>
        </w:rPr>
      </w:pPr>
      <w:r w:rsidRPr="00623EC3">
        <w:rPr>
          <w:rFonts w:ascii="Times New Roman" w:hAnsi="Times New Roman"/>
        </w:rPr>
        <w:t xml:space="preserve">B.   </w:t>
      </w:r>
      <w:r w:rsidR="005E047B" w:rsidRPr="00623EC3">
        <w:rPr>
          <w:rFonts w:ascii="Times New Roman" w:hAnsi="Times New Roman"/>
        </w:rPr>
        <w:t>If the c</w:t>
      </w:r>
      <w:r w:rsidR="00920DD1" w:rsidRPr="00623EC3">
        <w:rPr>
          <w:rFonts w:ascii="Times New Roman" w:hAnsi="Times New Roman"/>
        </w:rPr>
        <w:t>ontract has a</w:t>
      </w:r>
      <w:r w:rsidR="005E047B" w:rsidRPr="00623EC3">
        <w:rPr>
          <w:rFonts w:ascii="Times New Roman" w:hAnsi="Times New Roman"/>
        </w:rPr>
        <w:t xml:space="preserve"> DBE goal, the </w:t>
      </w:r>
      <w:r w:rsidR="00416532" w:rsidRPr="00623EC3">
        <w:rPr>
          <w:rFonts w:ascii="Times New Roman" w:hAnsi="Times New Roman"/>
        </w:rPr>
        <w:t>Consultant</w:t>
      </w:r>
      <w:r w:rsidR="005E047B" w:rsidRPr="00623EC3">
        <w:rPr>
          <w:rFonts w:ascii="Times New Roman" w:hAnsi="Times New Roman"/>
        </w:rPr>
        <w:t xml:space="preserve"> must meet the goal by </w:t>
      </w:r>
      <w:r w:rsidR="00416532" w:rsidRPr="00623EC3">
        <w:rPr>
          <w:rFonts w:ascii="Times New Roman" w:hAnsi="Times New Roman"/>
        </w:rPr>
        <w:t xml:space="preserve">committing </w:t>
      </w:r>
      <w:r w:rsidR="005E047B" w:rsidRPr="00623EC3">
        <w:rPr>
          <w:rFonts w:ascii="Times New Roman" w:hAnsi="Times New Roman"/>
        </w:rPr>
        <w:t>DBE</w:t>
      </w:r>
      <w:r w:rsidR="00416532" w:rsidRPr="00623EC3">
        <w:rPr>
          <w:rFonts w:ascii="Times New Roman" w:hAnsi="Times New Roman"/>
        </w:rPr>
        <w:t xml:space="preserve"> participation</w:t>
      </w:r>
      <w:r w:rsidR="005E047B" w:rsidRPr="00623EC3">
        <w:rPr>
          <w:rFonts w:ascii="Times New Roman" w:hAnsi="Times New Roman"/>
        </w:rPr>
        <w:t xml:space="preserve"> or document a good faith effort to meet th</w:t>
      </w:r>
      <w:r w:rsidR="001E27D6" w:rsidRPr="00623EC3">
        <w:rPr>
          <w:rFonts w:ascii="Times New Roman" w:hAnsi="Times New Roman"/>
        </w:rPr>
        <w:t xml:space="preserve">e goal. </w:t>
      </w:r>
      <w:r w:rsidR="005E047B" w:rsidRPr="00623EC3">
        <w:rPr>
          <w:rFonts w:ascii="Times New Roman" w:hAnsi="Times New Roman"/>
        </w:rPr>
        <w:t>If a DBE subcon</w:t>
      </w:r>
      <w:r w:rsidR="00416532" w:rsidRPr="00623EC3">
        <w:rPr>
          <w:rFonts w:ascii="Times New Roman" w:hAnsi="Times New Roman"/>
        </w:rPr>
        <w:t>sultant</w:t>
      </w:r>
      <w:r w:rsidRPr="00623EC3">
        <w:rPr>
          <w:rFonts w:ascii="Times New Roman" w:hAnsi="Times New Roman"/>
        </w:rPr>
        <w:t xml:space="preserve"> </w:t>
      </w:r>
      <w:r w:rsidR="005E047B" w:rsidRPr="00623EC3">
        <w:rPr>
          <w:rFonts w:ascii="Times New Roman" w:hAnsi="Times New Roman"/>
        </w:rPr>
        <w:t>is unable to perform, the Con</w:t>
      </w:r>
      <w:r w:rsidR="00416532" w:rsidRPr="00623EC3">
        <w:rPr>
          <w:rFonts w:ascii="Times New Roman" w:hAnsi="Times New Roman"/>
        </w:rPr>
        <w:t>sultant</w:t>
      </w:r>
      <w:r w:rsidR="005E047B" w:rsidRPr="00623EC3">
        <w:rPr>
          <w:rFonts w:ascii="Times New Roman" w:hAnsi="Times New Roman"/>
        </w:rPr>
        <w:t xml:space="preserve"> must make a good faith effort to replace him/her with another DBE subcon</w:t>
      </w:r>
      <w:r w:rsidR="00416532" w:rsidRPr="00623EC3">
        <w:rPr>
          <w:rFonts w:ascii="Times New Roman" w:hAnsi="Times New Roman"/>
        </w:rPr>
        <w:t>sultant</w:t>
      </w:r>
      <w:r w:rsidRPr="00623EC3">
        <w:rPr>
          <w:rFonts w:ascii="Times New Roman" w:hAnsi="Times New Roman"/>
        </w:rPr>
        <w:t>,</w:t>
      </w:r>
      <w:r w:rsidR="005E047B" w:rsidRPr="00623EC3">
        <w:rPr>
          <w:rFonts w:ascii="Times New Roman" w:hAnsi="Times New Roman"/>
        </w:rPr>
        <w:t xml:space="preserve"> if </w:t>
      </w:r>
      <w:r w:rsidR="001E27D6" w:rsidRPr="00623EC3">
        <w:rPr>
          <w:rFonts w:ascii="Times New Roman" w:hAnsi="Times New Roman"/>
        </w:rPr>
        <w:t>the goal is not otherwise met</w:t>
      </w:r>
      <w:r w:rsidRPr="00623EC3">
        <w:rPr>
          <w:rFonts w:ascii="Times New Roman" w:hAnsi="Times New Roman"/>
        </w:rPr>
        <w:t>.</w:t>
      </w:r>
      <w:r w:rsidR="00416532" w:rsidRPr="00623EC3">
        <w:rPr>
          <w:rFonts w:ascii="Times New Roman" w:hAnsi="Times New Roman"/>
        </w:rPr>
        <w:t xml:space="preserve"> A DBE is a firm meeting the definition of a DBE as specified in 49 CFR</w:t>
      </w:r>
      <w:r w:rsidR="005F77F7" w:rsidRPr="00623EC3">
        <w:rPr>
          <w:rFonts w:ascii="Times New Roman" w:hAnsi="Times New Roman"/>
        </w:rPr>
        <w:t>.</w:t>
      </w:r>
      <w:r w:rsidR="00416532" w:rsidRPr="00623EC3">
        <w:rPr>
          <w:rFonts w:ascii="Times New Roman" w:hAnsi="Times New Roman"/>
        </w:rPr>
        <w:t xml:space="preserve"> </w:t>
      </w:r>
    </w:p>
    <w:p w:rsidR="005E047B" w:rsidRPr="00623EC3" w:rsidRDefault="008C4BCD" w:rsidP="00623EC3">
      <w:pPr>
        <w:pStyle w:val="List2"/>
        <w:tabs>
          <w:tab w:val="left" w:pos="720"/>
        </w:tabs>
        <w:spacing w:after="120"/>
        <w:rPr>
          <w:rFonts w:ascii="Times New Roman" w:hAnsi="Times New Roman"/>
        </w:rPr>
      </w:pPr>
      <w:r w:rsidRPr="00623EC3">
        <w:rPr>
          <w:rFonts w:ascii="Times New Roman" w:hAnsi="Times New Roman"/>
        </w:rPr>
        <w:t xml:space="preserve">C.  </w:t>
      </w:r>
      <w:r w:rsidR="00623EC3" w:rsidRPr="00623EC3">
        <w:rPr>
          <w:rFonts w:ascii="Times New Roman" w:hAnsi="Times New Roman"/>
        </w:rPr>
        <w:tab/>
      </w:r>
      <w:r w:rsidR="005E047B" w:rsidRPr="00623EC3">
        <w:rPr>
          <w:rFonts w:ascii="Times New Roman" w:hAnsi="Times New Roman"/>
        </w:rPr>
        <w:t>DBE</w:t>
      </w:r>
      <w:r w:rsidR="00416532" w:rsidRPr="00623EC3">
        <w:rPr>
          <w:rFonts w:ascii="Times New Roman" w:hAnsi="Times New Roman"/>
        </w:rPr>
        <w:t xml:space="preserve">s </w:t>
      </w:r>
      <w:r w:rsidR="005E047B" w:rsidRPr="00623EC3">
        <w:rPr>
          <w:rFonts w:ascii="Times New Roman" w:hAnsi="Times New Roman"/>
        </w:rPr>
        <w:t>and other small businesses, as defined in 49 CFR, Part 26 are en</w:t>
      </w:r>
      <w:r w:rsidRPr="00623EC3">
        <w:rPr>
          <w:rFonts w:ascii="Times New Roman" w:hAnsi="Times New Roman"/>
        </w:rPr>
        <w:t xml:space="preserve">couraged to participate in the </w:t>
      </w:r>
      <w:r w:rsidR="005E047B" w:rsidRPr="00623EC3">
        <w:rPr>
          <w:rFonts w:ascii="Times New Roman" w:hAnsi="Times New Roman"/>
        </w:rPr>
        <w:t xml:space="preserve">performance of </w:t>
      </w:r>
      <w:r w:rsidR="007E6CA4" w:rsidRPr="00623EC3">
        <w:rPr>
          <w:rFonts w:ascii="Times New Roman" w:hAnsi="Times New Roman"/>
        </w:rPr>
        <w:t>contract</w:t>
      </w:r>
      <w:r w:rsidR="005E047B" w:rsidRPr="00623EC3">
        <w:rPr>
          <w:rFonts w:ascii="Times New Roman" w:hAnsi="Times New Roman"/>
        </w:rPr>
        <w:t>s financed in whole or in part with federal funds. The Con</w:t>
      </w:r>
      <w:r w:rsidR="00416532" w:rsidRPr="00623EC3">
        <w:rPr>
          <w:rFonts w:ascii="Times New Roman" w:hAnsi="Times New Roman"/>
        </w:rPr>
        <w:t>sultant</w:t>
      </w:r>
      <w:r w:rsidRPr="00623EC3">
        <w:rPr>
          <w:rFonts w:ascii="Times New Roman" w:hAnsi="Times New Roman"/>
        </w:rPr>
        <w:t xml:space="preserve"> </w:t>
      </w:r>
      <w:r w:rsidR="005E047B" w:rsidRPr="00623EC3">
        <w:rPr>
          <w:rFonts w:ascii="Times New Roman" w:hAnsi="Times New Roman"/>
        </w:rPr>
        <w:t>or subcon</w:t>
      </w:r>
      <w:r w:rsidR="007D2769" w:rsidRPr="00623EC3">
        <w:rPr>
          <w:rFonts w:ascii="Times New Roman" w:hAnsi="Times New Roman"/>
        </w:rPr>
        <w:t>sultant</w:t>
      </w:r>
      <w:r w:rsidR="005E047B" w:rsidRPr="00623EC3">
        <w:rPr>
          <w:rFonts w:ascii="Times New Roman" w:hAnsi="Times New Roman"/>
        </w:rPr>
        <w:t xml:space="preserve"> shall not discriminate on the basis of race, color, </w:t>
      </w:r>
      <w:r w:rsidRPr="00623EC3">
        <w:rPr>
          <w:rFonts w:ascii="Times New Roman" w:hAnsi="Times New Roman"/>
        </w:rPr>
        <w:t xml:space="preserve">national origin, or sex in the </w:t>
      </w:r>
      <w:r w:rsidR="005E047B" w:rsidRPr="00623EC3">
        <w:rPr>
          <w:rFonts w:ascii="Times New Roman" w:hAnsi="Times New Roman"/>
        </w:rPr>
        <w:t xml:space="preserve">performance of this </w:t>
      </w:r>
      <w:r w:rsidR="007E6CA4" w:rsidRPr="00623EC3">
        <w:rPr>
          <w:rFonts w:ascii="Times New Roman" w:hAnsi="Times New Roman"/>
        </w:rPr>
        <w:t>Contract</w:t>
      </w:r>
      <w:r w:rsidR="005E047B" w:rsidRPr="00623EC3">
        <w:rPr>
          <w:rFonts w:ascii="Times New Roman" w:hAnsi="Times New Roman"/>
        </w:rPr>
        <w:t>. The Con</w:t>
      </w:r>
      <w:r w:rsidR="007D2769" w:rsidRPr="00623EC3">
        <w:rPr>
          <w:rFonts w:ascii="Times New Roman" w:hAnsi="Times New Roman"/>
        </w:rPr>
        <w:t>sultant</w:t>
      </w:r>
      <w:r w:rsidR="005E047B" w:rsidRPr="00623EC3">
        <w:rPr>
          <w:rFonts w:ascii="Times New Roman" w:hAnsi="Times New Roman"/>
        </w:rPr>
        <w:t xml:space="preserve"> shall carry out applicabl</w:t>
      </w:r>
      <w:r w:rsidRPr="00623EC3">
        <w:rPr>
          <w:rFonts w:ascii="Times New Roman" w:hAnsi="Times New Roman"/>
        </w:rPr>
        <w:t xml:space="preserve">e requirements of 49 CFR, Part </w:t>
      </w:r>
      <w:r w:rsidR="005E047B" w:rsidRPr="00623EC3">
        <w:rPr>
          <w:rFonts w:ascii="Times New Roman" w:hAnsi="Times New Roman"/>
        </w:rPr>
        <w:t>26 in the award and administration of US DOT- assisted agreements. Failure by the Con</w:t>
      </w:r>
      <w:r w:rsidR="007D2769" w:rsidRPr="00623EC3">
        <w:rPr>
          <w:rFonts w:ascii="Times New Roman" w:hAnsi="Times New Roman"/>
        </w:rPr>
        <w:t>sultant</w:t>
      </w:r>
      <w:r w:rsidRPr="00623EC3">
        <w:rPr>
          <w:rFonts w:ascii="Times New Roman" w:hAnsi="Times New Roman"/>
        </w:rPr>
        <w:t xml:space="preserve"> to carry </w:t>
      </w:r>
      <w:r w:rsidR="005E047B" w:rsidRPr="00623EC3">
        <w:rPr>
          <w:rFonts w:ascii="Times New Roman" w:hAnsi="Times New Roman"/>
        </w:rPr>
        <w:t xml:space="preserve">out these requirements is a material breach of this </w:t>
      </w:r>
      <w:r w:rsidR="007E6CA4" w:rsidRPr="00623EC3">
        <w:rPr>
          <w:rFonts w:ascii="Times New Roman" w:hAnsi="Times New Roman"/>
        </w:rPr>
        <w:t>Contract</w:t>
      </w:r>
      <w:r w:rsidR="005E047B" w:rsidRPr="00623EC3">
        <w:rPr>
          <w:rFonts w:ascii="Times New Roman" w:hAnsi="Times New Roman"/>
        </w:rPr>
        <w:t>, which may res</w:t>
      </w:r>
      <w:r w:rsidRPr="00623EC3">
        <w:rPr>
          <w:rFonts w:ascii="Times New Roman" w:hAnsi="Times New Roman"/>
        </w:rPr>
        <w:t xml:space="preserve">ult in the termination of this </w:t>
      </w:r>
      <w:r w:rsidR="007E6CA4" w:rsidRPr="00623EC3">
        <w:rPr>
          <w:rFonts w:ascii="Times New Roman" w:hAnsi="Times New Roman"/>
        </w:rPr>
        <w:t>Contract</w:t>
      </w:r>
      <w:r w:rsidR="005E047B" w:rsidRPr="00623EC3">
        <w:rPr>
          <w:rFonts w:ascii="Times New Roman" w:hAnsi="Times New Roman"/>
        </w:rPr>
        <w:t xml:space="preserve"> or such other remedy as the </w:t>
      </w:r>
      <w:r w:rsidR="009855BF" w:rsidRPr="00623EC3">
        <w:rPr>
          <w:rFonts w:ascii="Times New Roman" w:hAnsi="Times New Roman"/>
        </w:rPr>
        <w:t xml:space="preserve">local agency </w:t>
      </w:r>
      <w:r w:rsidR="005E047B" w:rsidRPr="00623EC3">
        <w:rPr>
          <w:rFonts w:ascii="Times New Roman" w:hAnsi="Times New Roman"/>
        </w:rPr>
        <w:t>deems appropriate.</w:t>
      </w:r>
    </w:p>
    <w:p w:rsidR="0046587D" w:rsidRPr="00623EC3" w:rsidRDefault="005E047B" w:rsidP="00623EC3">
      <w:pPr>
        <w:pStyle w:val="List2"/>
        <w:spacing w:after="120"/>
        <w:rPr>
          <w:rFonts w:ascii="Times New Roman" w:hAnsi="Times New Roman"/>
        </w:rPr>
      </w:pPr>
      <w:r w:rsidRPr="00623EC3">
        <w:rPr>
          <w:rFonts w:ascii="Times New Roman" w:hAnsi="Times New Roman"/>
        </w:rPr>
        <w:t xml:space="preserve">D.  </w:t>
      </w:r>
      <w:r w:rsidR="00623EC3" w:rsidRPr="00623EC3">
        <w:rPr>
          <w:rFonts w:ascii="Times New Roman" w:hAnsi="Times New Roman"/>
        </w:rPr>
        <w:tab/>
      </w:r>
      <w:r w:rsidRPr="00623EC3">
        <w:rPr>
          <w:rFonts w:ascii="Times New Roman" w:hAnsi="Times New Roman"/>
        </w:rPr>
        <w:t xml:space="preserve">Any subcontract entered into as a result of this </w:t>
      </w:r>
      <w:r w:rsidR="007E6CA4" w:rsidRPr="00623EC3">
        <w:rPr>
          <w:rFonts w:ascii="Times New Roman" w:hAnsi="Times New Roman"/>
        </w:rPr>
        <w:t>Contract</w:t>
      </w:r>
      <w:r w:rsidRPr="00623EC3">
        <w:rPr>
          <w:rFonts w:ascii="Times New Roman" w:hAnsi="Times New Roman"/>
        </w:rPr>
        <w:t xml:space="preserve"> shall contain all of the provisions of this section.</w:t>
      </w:r>
    </w:p>
    <w:p w:rsidR="00007D70" w:rsidRPr="00623EC3" w:rsidRDefault="00007D70" w:rsidP="00623EC3">
      <w:pPr>
        <w:pStyle w:val="List2"/>
        <w:spacing w:after="120"/>
        <w:rPr>
          <w:rFonts w:ascii="Times New Roman" w:hAnsi="Times New Roman"/>
        </w:rPr>
      </w:pPr>
      <w:r w:rsidRPr="00623EC3">
        <w:rPr>
          <w:rFonts w:ascii="Times New Roman" w:hAnsi="Times New Roman"/>
        </w:rPr>
        <w:t xml:space="preserve">E.  </w:t>
      </w:r>
      <w:r w:rsidR="00623EC3" w:rsidRPr="00623EC3">
        <w:rPr>
          <w:rFonts w:ascii="Times New Roman" w:hAnsi="Times New Roman"/>
        </w:rPr>
        <w:tab/>
      </w:r>
      <w:r w:rsidRPr="00623EC3">
        <w:rPr>
          <w:rFonts w:ascii="Times New Roman" w:hAnsi="Times New Roman"/>
        </w:rPr>
        <w:t xml:space="preserve">A DBE may be terminated only with prior written approval from the local </w:t>
      </w:r>
      <w:r w:rsidR="009B5F6B" w:rsidRPr="00623EC3">
        <w:rPr>
          <w:rFonts w:ascii="Times New Roman" w:hAnsi="Times New Roman"/>
        </w:rPr>
        <w:t>agency</w:t>
      </w:r>
      <w:r w:rsidRPr="00623EC3">
        <w:rPr>
          <w:rFonts w:ascii="Times New Roman" w:hAnsi="Times New Roman"/>
        </w:rPr>
        <w:t xml:space="preserve"> and only for the reasons specified in 49 CFR 26.53(f). Prior to requesting local agency consent for the termination, the prime consultant must meet the procedural requirements specified in 49 CFR 26.53(f).</w:t>
      </w:r>
    </w:p>
    <w:p w:rsidR="00007D70" w:rsidRPr="00623EC3" w:rsidRDefault="00007D70" w:rsidP="00623EC3">
      <w:pPr>
        <w:pStyle w:val="List2"/>
        <w:spacing w:after="120"/>
        <w:rPr>
          <w:rFonts w:ascii="Times New Roman" w:hAnsi="Times New Roman"/>
        </w:rPr>
      </w:pPr>
    </w:p>
    <w:p w:rsidR="005E047B" w:rsidRPr="00623EC3" w:rsidRDefault="002A64DA" w:rsidP="00623EC3">
      <w:pPr>
        <w:pageBreakBefore/>
        <w:spacing w:after="120"/>
        <w:rPr>
          <w:rFonts w:ascii="Times New Roman" w:hAnsi="Times New Roman"/>
          <w:b/>
        </w:rPr>
      </w:pPr>
      <w:r w:rsidRPr="00623EC3">
        <w:rPr>
          <w:rFonts w:ascii="Times New Roman" w:hAnsi="Times New Roman"/>
          <w:b/>
        </w:rPr>
        <w:lastRenderedPageBreak/>
        <w:t xml:space="preserve">3. </w:t>
      </w:r>
      <w:r w:rsidR="001D09DA" w:rsidRPr="00623EC3">
        <w:rPr>
          <w:rFonts w:ascii="Times New Roman" w:hAnsi="Times New Roman"/>
          <w:b/>
        </w:rPr>
        <w:t xml:space="preserve">  </w:t>
      </w:r>
      <w:r w:rsidR="005E047B" w:rsidRPr="00623EC3">
        <w:rPr>
          <w:rFonts w:ascii="Times New Roman" w:hAnsi="Times New Roman"/>
          <w:b/>
        </w:rPr>
        <w:t>Performance of DBE Con</w:t>
      </w:r>
      <w:r w:rsidR="007D2769" w:rsidRPr="00623EC3">
        <w:rPr>
          <w:rFonts w:ascii="Times New Roman" w:hAnsi="Times New Roman"/>
          <w:b/>
        </w:rPr>
        <w:t>sultant</w:t>
      </w:r>
      <w:r w:rsidR="005E047B" w:rsidRPr="00623EC3">
        <w:rPr>
          <w:rFonts w:ascii="Times New Roman" w:hAnsi="Times New Roman"/>
          <w:b/>
        </w:rPr>
        <w:t xml:space="preserve"> and other DBE Subcon</w:t>
      </w:r>
      <w:r w:rsidR="007D2769" w:rsidRPr="00623EC3">
        <w:rPr>
          <w:rFonts w:ascii="Times New Roman" w:hAnsi="Times New Roman"/>
          <w:b/>
        </w:rPr>
        <w:t>sultants</w:t>
      </w:r>
      <w:r w:rsidR="005E047B" w:rsidRPr="00623EC3">
        <w:rPr>
          <w:rFonts w:ascii="Times New Roman" w:hAnsi="Times New Roman"/>
          <w:b/>
        </w:rPr>
        <w:t>/Suppliers</w:t>
      </w:r>
    </w:p>
    <w:p w:rsidR="008B3DEB" w:rsidRPr="00623EC3" w:rsidRDefault="005E047B" w:rsidP="00623EC3">
      <w:pPr>
        <w:numPr>
          <w:ilvl w:val="0"/>
          <w:numId w:val="24"/>
        </w:numPr>
        <w:tabs>
          <w:tab w:val="clear" w:pos="720"/>
        </w:tabs>
        <w:suppressAutoHyphens/>
        <w:spacing w:after="120"/>
        <w:rPr>
          <w:rFonts w:ascii="Times New Roman" w:hAnsi="Times New Roman"/>
        </w:rPr>
      </w:pPr>
      <w:r w:rsidRPr="00623EC3">
        <w:rPr>
          <w:rFonts w:ascii="Times New Roman" w:hAnsi="Times New Roman"/>
        </w:rPr>
        <w:t xml:space="preserve">A DBE performs a commercially useful function when it is responsible for execution of the work of the </w:t>
      </w:r>
      <w:r w:rsidR="007E6CA4" w:rsidRPr="00623EC3">
        <w:rPr>
          <w:rFonts w:ascii="Times New Roman" w:hAnsi="Times New Roman"/>
        </w:rPr>
        <w:t>Contract</w:t>
      </w:r>
      <w:r w:rsidRPr="00623EC3">
        <w:rPr>
          <w:rFonts w:ascii="Times New Roman" w:hAnsi="Times New Roman"/>
        </w:rPr>
        <w:t xml:space="preserve"> and is carrying out its responsibilities by actually performing, managing, and</w:t>
      </w:r>
      <w:r w:rsidR="00195C00" w:rsidRPr="00623EC3">
        <w:rPr>
          <w:rFonts w:ascii="Times New Roman" w:hAnsi="Times New Roman"/>
        </w:rPr>
        <w:t xml:space="preserve"> supervising the work involved.</w:t>
      </w:r>
      <w:r w:rsidRPr="00623EC3">
        <w:rPr>
          <w:rFonts w:ascii="Times New Roman" w:hAnsi="Times New Roman"/>
        </w:rPr>
        <w:t xml:space="preserve"> To perform a commercially useful function, the DBE must also be responsible with respect to materials and supplies used on the </w:t>
      </w:r>
      <w:r w:rsidR="007E6CA4" w:rsidRPr="00623EC3">
        <w:rPr>
          <w:rFonts w:ascii="Times New Roman" w:hAnsi="Times New Roman"/>
        </w:rPr>
        <w:t>Contract</w:t>
      </w:r>
      <w:r w:rsidRPr="00623EC3">
        <w:rPr>
          <w:rFonts w:ascii="Times New Roman" w:hAnsi="Times New Roman"/>
        </w:rPr>
        <w:t xml:space="preserve">, for negotiating price, determining quality and quantity, ordering the material, and installing (where applicable) and </w:t>
      </w:r>
      <w:r w:rsidR="00195C00" w:rsidRPr="00623EC3">
        <w:rPr>
          <w:rFonts w:ascii="Times New Roman" w:hAnsi="Times New Roman"/>
        </w:rPr>
        <w:t>paying for the material itself.</w:t>
      </w:r>
      <w:r w:rsidRPr="00623EC3">
        <w:rPr>
          <w:rFonts w:ascii="Times New Roman" w:hAnsi="Times New Roman"/>
        </w:rPr>
        <w:t xml:space="preserve"> To determine whether a DBE is performing a commercially useful functi</w:t>
      </w:r>
      <w:r w:rsidR="00623EC3" w:rsidRPr="00623EC3">
        <w:rPr>
          <w:rFonts w:ascii="Times New Roman" w:hAnsi="Times New Roman"/>
        </w:rPr>
        <w:t xml:space="preserve">on, evaluate the amount of work </w:t>
      </w:r>
      <w:r w:rsidRPr="00623EC3">
        <w:rPr>
          <w:rFonts w:ascii="Times New Roman" w:hAnsi="Times New Roman"/>
        </w:rPr>
        <w:t xml:space="preserve">subcontracted, industry practices; whether the amount the firm is to be paid under the </w:t>
      </w:r>
      <w:r w:rsidR="007E6CA4" w:rsidRPr="00623EC3">
        <w:rPr>
          <w:rFonts w:ascii="Times New Roman" w:hAnsi="Times New Roman"/>
        </w:rPr>
        <w:t>Contract</w:t>
      </w:r>
      <w:r w:rsidRPr="00623EC3">
        <w:rPr>
          <w:rFonts w:ascii="Times New Roman" w:hAnsi="Times New Roman"/>
        </w:rPr>
        <w:t xml:space="preserve"> is commensurate with the</w:t>
      </w:r>
      <w:r w:rsidR="00CF732C" w:rsidRPr="00623EC3">
        <w:rPr>
          <w:rFonts w:ascii="Times New Roman" w:hAnsi="Times New Roman"/>
        </w:rPr>
        <w:t xml:space="preserve"> work it is actually performing;</w:t>
      </w:r>
      <w:r w:rsidRPr="00623EC3">
        <w:rPr>
          <w:rFonts w:ascii="Times New Roman" w:hAnsi="Times New Roman"/>
        </w:rPr>
        <w:t xml:space="preserve"> and other relevant factors.  </w:t>
      </w:r>
    </w:p>
    <w:p w:rsidR="005E047B" w:rsidRPr="00623EC3" w:rsidRDefault="005E047B" w:rsidP="00623EC3">
      <w:pPr>
        <w:numPr>
          <w:ilvl w:val="0"/>
          <w:numId w:val="24"/>
        </w:numPr>
        <w:tabs>
          <w:tab w:val="clear" w:pos="720"/>
        </w:tabs>
        <w:suppressAutoHyphens/>
        <w:spacing w:after="120"/>
        <w:rPr>
          <w:rFonts w:ascii="Times New Roman" w:hAnsi="Times New Roman"/>
        </w:rPr>
      </w:pPr>
      <w:r w:rsidRPr="00623EC3">
        <w:rPr>
          <w:rFonts w:ascii="Times New Roman" w:hAnsi="Times New Roman"/>
        </w:rPr>
        <w:t xml:space="preserve">A DBE does not perform a commercially useful function if its role is limited to that of an extra participant in a transaction, </w:t>
      </w:r>
      <w:r w:rsidR="007E6CA4" w:rsidRPr="00623EC3">
        <w:rPr>
          <w:rFonts w:ascii="Times New Roman" w:hAnsi="Times New Roman"/>
        </w:rPr>
        <w:t>Contract</w:t>
      </w:r>
      <w:r w:rsidRPr="00623EC3">
        <w:rPr>
          <w:rFonts w:ascii="Times New Roman" w:hAnsi="Times New Roman"/>
        </w:rPr>
        <w:t xml:space="preserve">, or project through which funds are passed in order to obtain the appearance of DBE participation. In determining whether a DBE is such an extra participant, examine similar transactions, particularly those in which DBEs do not participate. </w:t>
      </w:r>
    </w:p>
    <w:p w:rsidR="001D09DA" w:rsidRPr="00623EC3" w:rsidRDefault="005E047B" w:rsidP="00623EC3">
      <w:pPr>
        <w:numPr>
          <w:ilvl w:val="0"/>
          <w:numId w:val="24"/>
        </w:numPr>
        <w:tabs>
          <w:tab w:val="clear" w:pos="720"/>
        </w:tabs>
        <w:suppressAutoHyphens/>
        <w:spacing w:after="120"/>
        <w:rPr>
          <w:rFonts w:ascii="Times New Roman" w:hAnsi="Times New Roman"/>
          <w:b/>
        </w:rPr>
      </w:pPr>
      <w:r w:rsidRPr="00623EC3">
        <w:rPr>
          <w:rFonts w:ascii="Times New Roman" w:hAnsi="Times New Roman"/>
        </w:rPr>
        <w:t xml:space="preserve">If a DBE does not perform or exercise responsibility for at least </w:t>
      </w:r>
      <w:r w:rsidR="00CF732C" w:rsidRPr="00623EC3">
        <w:rPr>
          <w:rFonts w:ascii="Times New Roman" w:hAnsi="Times New Roman"/>
        </w:rPr>
        <w:t>30</w:t>
      </w:r>
      <w:r w:rsidRPr="00623EC3">
        <w:rPr>
          <w:rFonts w:ascii="Times New Roman" w:hAnsi="Times New Roman"/>
        </w:rPr>
        <w:t xml:space="preserve"> percent of the total cost of its </w:t>
      </w:r>
      <w:r w:rsidR="007E6CA4" w:rsidRPr="00623EC3">
        <w:rPr>
          <w:rFonts w:ascii="Times New Roman" w:hAnsi="Times New Roman"/>
        </w:rPr>
        <w:t>Contract</w:t>
      </w:r>
      <w:r w:rsidRPr="00623EC3">
        <w:rPr>
          <w:rFonts w:ascii="Times New Roman" w:hAnsi="Times New Roman"/>
        </w:rPr>
        <w:t xml:space="preserve"> with its own work force, or the DBE subcontracts a greater portion of the work of the </w:t>
      </w:r>
      <w:r w:rsidR="007E6CA4" w:rsidRPr="00623EC3">
        <w:rPr>
          <w:rFonts w:ascii="Times New Roman" w:hAnsi="Times New Roman"/>
        </w:rPr>
        <w:t>Contract</w:t>
      </w:r>
      <w:r w:rsidRPr="00623EC3">
        <w:rPr>
          <w:rFonts w:ascii="Times New Roman" w:hAnsi="Times New Roman"/>
        </w:rPr>
        <w:t xml:space="preserve"> than would be expected on the basis of normal industry practice for the type of work involved, it will be </w:t>
      </w:r>
      <w:proofErr w:type="gramStart"/>
      <w:r w:rsidRPr="00623EC3">
        <w:rPr>
          <w:rFonts w:ascii="Times New Roman" w:hAnsi="Times New Roman"/>
        </w:rPr>
        <w:t>presumed  that</w:t>
      </w:r>
      <w:proofErr w:type="gramEnd"/>
      <w:r w:rsidRPr="00623EC3">
        <w:rPr>
          <w:rFonts w:ascii="Times New Roman" w:hAnsi="Times New Roman"/>
        </w:rPr>
        <w:t xml:space="preserve"> it is not performing a commercially useful function. </w:t>
      </w:r>
    </w:p>
    <w:p w:rsidR="00BD58A1" w:rsidRPr="00623EC3" w:rsidRDefault="00F06CE9" w:rsidP="00623EC3">
      <w:pPr>
        <w:tabs>
          <w:tab w:val="left" w:pos="270"/>
        </w:tabs>
        <w:suppressAutoHyphens/>
        <w:spacing w:after="120"/>
        <w:ind w:left="360" w:hanging="360"/>
        <w:rPr>
          <w:rFonts w:ascii="Times New Roman" w:hAnsi="Times New Roman"/>
          <w:b/>
        </w:rPr>
      </w:pPr>
      <w:r w:rsidRPr="00623EC3">
        <w:rPr>
          <w:rFonts w:ascii="Times New Roman" w:hAnsi="Times New Roman"/>
          <w:b/>
        </w:rPr>
        <w:t>4</w:t>
      </w:r>
      <w:r w:rsidR="00BD58A1" w:rsidRPr="00623EC3">
        <w:rPr>
          <w:rFonts w:ascii="Times New Roman" w:hAnsi="Times New Roman"/>
          <w:b/>
        </w:rPr>
        <w:t xml:space="preserve">.  </w:t>
      </w:r>
      <w:r w:rsidR="001D09DA" w:rsidRPr="00623EC3">
        <w:rPr>
          <w:rFonts w:ascii="Times New Roman" w:hAnsi="Times New Roman"/>
          <w:b/>
        </w:rPr>
        <w:t xml:space="preserve"> </w:t>
      </w:r>
      <w:r w:rsidR="00BD58A1" w:rsidRPr="00623EC3">
        <w:rPr>
          <w:rFonts w:ascii="Times New Roman" w:hAnsi="Times New Roman"/>
          <w:b/>
        </w:rPr>
        <w:t>Prompt Payment of Funds Withheld to Sub</w:t>
      </w:r>
      <w:r w:rsidR="00B5598F" w:rsidRPr="00623EC3">
        <w:rPr>
          <w:rFonts w:ascii="Times New Roman" w:hAnsi="Times New Roman"/>
          <w:b/>
        </w:rPr>
        <w:t>c</w:t>
      </w:r>
      <w:r w:rsidR="007C283D" w:rsidRPr="00623EC3">
        <w:rPr>
          <w:rFonts w:ascii="Times New Roman" w:hAnsi="Times New Roman"/>
          <w:b/>
        </w:rPr>
        <w:t>onsultant</w:t>
      </w:r>
      <w:r w:rsidR="00BD58A1" w:rsidRPr="00623EC3">
        <w:rPr>
          <w:rFonts w:ascii="Times New Roman" w:hAnsi="Times New Roman"/>
          <w:b/>
        </w:rPr>
        <w:t xml:space="preserve">s </w:t>
      </w:r>
    </w:p>
    <w:p w:rsidR="00431FC6" w:rsidRPr="00623EC3" w:rsidRDefault="00431FC6" w:rsidP="00623EC3">
      <w:pPr>
        <w:spacing w:after="120"/>
        <w:ind w:left="720" w:hanging="360"/>
        <w:rPr>
          <w:rFonts w:ascii="Times New Roman" w:hAnsi="Times New Roman"/>
        </w:rPr>
      </w:pPr>
      <w:r w:rsidRPr="00623EC3">
        <w:rPr>
          <w:rFonts w:ascii="Times New Roman" w:hAnsi="Times New Roman"/>
        </w:rPr>
        <w:t>A.   Any subcontract entered into as a result of this Contract shall contain all of the provisions of this section.</w:t>
      </w:r>
    </w:p>
    <w:p w:rsidR="00BD58A1" w:rsidRPr="00623EC3" w:rsidRDefault="00431FC6" w:rsidP="00623EC3">
      <w:pPr>
        <w:spacing w:after="120"/>
        <w:ind w:left="720" w:hanging="360"/>
        <w:rPr>
          <w:rFonts w:ascii="Times New Roman" w:hAnsi="Times New Roman"/>
        </w:rPr>
      </w:pPr>
      <w:r w:rsidRPr="00623EC3">
        <w:rPr>
          <w:rFonts w:ascii="Times New Roman" w:hAnsi="Times New Roman"/>
          <w:i/>
          <w:iCs/>
        </w:rPr>
        <w:t>(</w:t>
      </w:r>
      <w:r w:rsidR="00BD58A1" w:rsidRPr="00623EC3">
        <w:rPr>
          <w:rFonts w:ascii="Times New Roman" w:hAnsi="Times New Roman"/>
          <w:i/>
          <w:iCs/>
        </w:rPr>
        <w:t xml:space="preserve">Local agency to </w:t>
      </w:r>
      <w:r w:rsidRPr="00623EC3">
        <w:rPr>
          <w:rFonts w:ascii="Times New Roman" w:hAnsi="Times New Roman"/>
          <w:i/>
          <w:iCs/>
        </w:rPr>
        <w:t>include</w:t>
      </w:r>
      <w:r w:rsidR="00BD58A1" w:rsidRPr="00623EC3">
        <w:rPr>
          <w:rFonts w:ascii="Times New Roman" w:hAnsi="Times New Roman"/>
          <w:i/>
          <w:iCs/>
        </w:rPr>
        <w:t xml:space="preserve"> </w:t>
      </w:r>
      <w:proofErr w:type="gramStart"/>
      <w:r w:rsidRPr="00623EC3">
        <w:rPr>
          <w:rFonts w:ascii="Times New Roman" w:hAnsi="Times New Roman"/>
          <w:i/>
          <w:iCs/>
        </w:rPr>
        <w:t>either B</w:t>
      </w:r>
      <w:proofErr w:type="gramEnd"/>
      <w:r w:rsidR="00BD58A1" w:rsidRPr="00623EC3">
        <w:rPr>
          <w:rFonts w:ascii="Times New Roman" w:hAnsi="Times New Roman"/>
          <w:i/>
          <w:iCs/>
        </w:rPr>
        <w:t xml:space="preserve">, </w:t>
      </w:r>
      <w:r w:rsidRPr="00623EC3">
        <w:rPr>
          <w:rFonts w:ascii="Times New Roman" w:hAnsi="Times New Roman"/>
          <w:i/>
          <w:iCs/>
        </w:rPr>
        <w:t xml:space="preserve">C, </w:t>
      </w:r>
      <w:r w:rsidR="00BD58A1" w:rsidRPr="00623EC3">
        <w:rPr>
          <w:rFonts w:ascii="Times New Roman" w:hAnsi="Times New Roman"/>
          <w:i/>
          <w:iCs/>
        </w:rPr>
        <w:t xml:space="preserve">or </w:t>
      </w:r>
      <w:r w:rsidRPr="00623EC3">
        <w:rPr>
          <w:rFonts w:ascii="Times New Roman" w:hAnsi="Times New Roman"/>
          <w:i/>
          <w:iCs/>
        </w:rPr>
        <w:t>D</w:t>
      </w:r>
      <w:r w:rsidR="00BD58A1" w:rsidRPr="00623EC3">
        <w:rPr>
          <w:rFonts w:ascii="Times New Roman" w:hAnsi="Times New Roman"/>
          <w:i/>
          <w:iCs/>
        </w:rPr>
        <w:t xml:space="preserve"> below; delete the other two.)</w:t>
      </w:r>
    </w:p>
    <w:p w:rsidR="00BD58A1" w:rsidRPr="00623EC3" w:rsidRDefault="00431FC6" w:rsidP="00623EC3">
      <w:pPr>
        <w:tabs>
          <w:tab w:val="left" w:pos="720"/>
        </w:tabs>
        <w:spacing w:after="120"/>
        <w:ind w:left="720" w:hanging="360"/>
        <w:rPr>
          <w:rFonts w:ascii="Times New Roman" w:hAnsi="Times New Roman"/>
        </w:rPr>
      </w:pPr>
      <w:r w:rsidRPr="00623EC3">
        <w:rPr>
          <w:rFonts w:ascii="Times New Roman" w:hAnsi="Times New Roman"/>
        </w:rPr>
        <w:t>B</w:t>
      </w:r>
      <w:r w:rsidR="00BD58A1" w:rsidRPr="00623EC3">
        <w:rPr>
          <w:rFonts w:ascii="Times New Roman" w:hAnsi="Times New Roman"/>
        </w:rPr>
        <w:t xml:space="preserve">.  </w:t>
      </w:r>
      <w:r w:rsidR="00623EC3">
        <w:rPr>
          <w:rFonts w:ascii="Times New Roman" w:hAnsi="Times New Roman"/>
        </w:rPr>
        <w:tab/>
      </w:r>
      <w:r w:rsidR="00BD58A1" w:rsidRPr="00623EC3">
        <w:rPr>
          <w:rFonts w:ascii="Times New Roman" w:hAnsi="Times New Roman"/>
        </w:rPr>
        <w:t>No retainage will be withheld by the Agency from progress paym</w:t>
      </w:r>
      <w:r w:rsidR="008B128E" w:rsidRPr="00623EC3">
        <w:rPr>
          <w:rFonts w:ascii="Times New Roman" w:hAnsi="Times New Roman"/>
        </w:rPr>
        <w:t xml:space="preserve">ents due the prime </w:t>
      </w:r>
      <w:r w:rsidR="007C283D" w:rsidRPr="00623EC3">
        <w:rPr>
          <w:rFonts w:ascii="Times New Roman" w:hAnsi="Times New Roman"/>
        </w:rPr>
        <w:t>Consultant</w:t>
      </w:r>
      <w:r w:rsidR="008B128E" w:rsidRPr="00623EC3">
        <w:rPr>
          <w:rFonts w:ascii="Times New Roman" w:hAnsi="Times New Roman"/>
        </w:rPr>
        <w:t xml:space="preserve">. </w:t>
      </w:r>
      <w:r w:rsidR="00BD58A1" w:rsidRPr="00623EC3">
        <w:rPr>
          <w:rFonts w:ascii="Times New Roman" w:hAnsi="Times New Roman"/>
        </w:rPr>
        <w:t xml:space="preserve">Retainage by the prime </w:t>
      </w:r>
      <w:r w:rsidR="00B5598F" w:rsidRPr="00623EC3">
        <w:rPr>
          <w:rFonts w:ascii="Times New Roman" w:hAnsi="Times New Roman"/>
        </w:rPr>
        <w:t>C</w:t>
      </w:r>
      <w:r w:rsidR="00BD58A1" w:rsidRPr="00623EC3">
        <w:rPr>
          <w:rFonts w:ascii="Times New Roman" w:hAnsi="Times New Roman"/>
        </w:rPr>
        <w:t>on</w:t>
      </w:r>
      <w:r w:rsidR="0085205E" w:rsidRPr="00623EC3">
        <w:rPr>
          <w:rFonts w:ascii="Times New Roman" w:hAnsi="Times New Roman"/>
        </w:rPr>
        <w:t>sultant</w:t>
      </w:r>
      <w:r w:rsidR="00BD58A1" w:rsidRPr="00623EC3">
        <w:rPr>
          <w:rFonts w:ascii="Times New Roman" w:hAnsi="Times New Roman"/>
        </w:rPr>
        <w:t xml:space="preserve"> or subcon</w:t>
      </w:r>
      <w:r w:rsidR="0085205E" w:rsidRPr="00623EC3">
        <w:rPr>
          <w:rFonts w:ascii="Times New Roman" w:hAnsi="Times New Roman"/>
        </w:rPr>
        <w:t>sultant</w:t>
      </w:r>
      <w:r w:rsidR="00BD58A1" w:rsidRPr="00623EC3">
        <w:rPr>
          <w:rFonts w:ascii="Times New Roman" w:hAnsi="Times New Roman"/>
        </w:rPr>
        <w:t xml:space="preserve">s is prohibited, and no retainage will be held by the prime </w:t>
      </w:r>
      <w:r w:rsidR="007C283D" w:rsidRPr="00623EC3">
        <w:rPr>
          <w:rFonts w:ascii="Times New Roman" w:hAnsi="Times New Roman"/>
        </w:rPr>
        <w:t>Consultant</w:t>
      </w:r>
      <w:r w:rsidR="00BD58A1" w:rsidRPr="00623EC3">
        <w:rPr>
          <w:rFonts w:ascii="Times New Roman" w:hAnsi="Times New Roman"/>
        </w:rPr>
        <w:t xml:space="preserve"> from progress due sub</w:t>
      </w:r>
      <w:r w:rsidR="00A635F5" w:rsidRPr="00623EC3">
        <w:rPr>
          <w:rFonts w:ascii="Times New Roman" w:hAnsi="Times New Roman"/>
        </w:rPr>
        <w:t>c</w:t>
      </w:r>
      <w:r w:rsidR="007C283D" w:rsidRPr="00623EC3">
        <w:rPr>
          <w:rFonts w:ascii="Times New Roman" w:hAnsi="Times New Roman"/>
        </w:rPr>
        <w:t>onsultant</w:t>
      </w:r>
      <w:r w:rsidR="00BD58A1" w:rsidRPr="00623EC3">
        <w:rPr>
          <w:rFonts w:ascii="Times New Roman" w:hAnsi="Times New Roman"/>
        </w:rPr>
        <w:t>s. Any violation of this provision shall subject the violating</w:t>
      </w:r>
      <w:r w:rsidR="00FA3A50" w:rsidRPr="00623EC3">
        <w:rPr>
          <w:rFonts w:ascii="Times New Roman" w:hAnsi="Times New Roman"/>
        </w:rPr>
        <w:t xml:space="preserve"> </w:t>
      </w:r>
      <w:r w:rsidR="00B5598F" w:rsidRPr="00623EC3">
        <w:rPr>
          <w:rFonts w:ascii="Times New Roman" w:hAnsi="Times New Roman"/>
        </w:rPr>
        <w:t>prime C</w:t>
      </w:r>
      <w:r w:rsidR="00BD58A1" w:rsidRPr="00623EC3">
        <w:rPr>
          <w:rFonts w:ascii="Times New Roman" w:hAnsi="Times New Roman"/>
        </w:rPr>
        <w:t>on</w:t>
      </w:r>
      <w:r w:rsidR="00E144FD" w:rsidRPr="00623EC3">
        <w:rPr>
          <w:rFonts w:ascii="Times New Roman" w:hAnsi="Times New Roman"/>
        </w:rPr>
        <w:t>s</w:t>
      </w:r>
      <w:r w:rsidR="0085205E" w:rsidRPr="00623EC3">
        <w:rPr>
          <w:rFonts w:ascii="Times New Roman" w:hAnsi="Times New Roman"/>
        </w:rPr>
        <w:t xml:space="preserve">ultant </w:t>
      </w:r>
      <w:r w:rsidR="00BD58A1" w:rsidRPr="00623EC3">
        <w:rPr>
          <w:rFonts w:ascii="Times New Roman" w:hAnsi="Times New Roman"/>
        </w:rPr>
        <w:t>or subcon</w:t>
      </w:r>
      <w:r w:rsidR="0085205E" w:rsidRPr="00623EC3">
        <w:rPr>
          <w:rFonts w:ascii="Times New Roman" w:hAnsi="Times New Roman"/>
        </w:rPr>
        <w:t>sultants</w:t>
      </w:r>
      <w:r w:rsidR="00BD58A1" w:rsidRPr="00623EC3">
        <w:rPr>
          <w:rFonts w:ascii="Times New Roman" w:hAnsi="Times New Roman"/>
        </w:rPr>
        <w:t xml:space="preserve"> to the penalties, sanctions, and other remedies specified in Section 7108.5 of the California Business and Professions Code. This requirement shall not be construed to limit or impair any contractual, administrative, or judicial remedies</w:t>
      </w:r>
      <w:r w:rsidR="00E144FD" w:rsidRPr="00623EC3">
        <w:rPr>
          <w:rFonts w:ascii="Times New Roman" w:hAnsi="Times New Roman"/>
        </w:rPr>
        <w:t>,</w:t>
      </w:r>
      <w:r w:rsidR="00BD58A1" w:rsidRPr="00623EC3">
        <w:rPr>
          <w:rFonts w:ascii="Times New Roman" w:hAnsi="Times New Roman"/>
        </w:rPr>
        <w:t xml:space="preserve"> otherwise available to the prime </w:t>
      </w:r>
      <w:r w:rsidR="00B5598F" w:rsidRPr="00623EC3">
        <w:rPr>
          <w:rFonts w:ascii="Times New Roman" w:hAnsi="Times New Roman"/>
        </w:rPr>
        <w:t>C</w:t>
      </w:r>
      <w:r w:rsidR="00BD58A1" w:rsidRPr="00623EC3">
        <w:rPr>
          <w:rFonts w:ascii="Times New Roman" w:hAnsi="Times New Roman"/>
        </w:rPr>
        <w:t>on</w:t>
      </w:r>
      <w:r w:rsidR="0085205E" w:rsidRPr="00623EC3">
        <w:rPr>
          <w:rFonts w:ascii="Times New Roman" w:hAnsi="Times New Roman"/>
        </w:rPr>
        <w:t xml:space="preserve">sultant </w:t>
      </w:r>
      <w:r w:rsidR="00C815B0" w:rsidRPr="00623EC3">
        <w:rPr>
          <w:rFonts w:ascii="Times New Roman" w:hAnsi="Times New Roman"/>
        </w:rPr>
        <w:t>or subcon</w:t>
      </w:r>
      <w:r w:rsidR="0085205E" w:rsidRPr="00623EC3">
        <w:rPr>
          <w:rFonts w:ascii="Times New Roman" w:hAnsi="Times New Roman"/>
        </w:rPr>
        <w:t>sultant</w:t>
      </w:r>
      <w:r w:rsidR="00BD58A1" w:rsidRPr="00623EC3">
        <w:rPr>
          <w:rFonts w:ascii="Times New Roman" w:hAnsi="Times New Roman"/>
        </w:rPr>
        <w:t xml:space="preserve"> in the event of a dispute involving late payment or nonpayment by the prime </w:t>
      </w:r>
      <w:r w:rsidR="00B5598F" w:rsidRPr="00623EC3">
        <w:rPr>
          <w:rFonts w:ascii="Times New Roman" w:hAnsi="Times New Roman"/>
        </w:rPr>
        <w:t>C</w:t>
      </w:r>
      <w:r w:rsidR="00BD58A1" w:rsidRPr="00623EC3">
        <w:rPr>
          <w:rFonts w:ascii="Times New Roman" w:hAnsi="Times New Roman"/>
        </w:rPr>
        <w:t>on</w:t>
      </w:r>
      <w:r w:rsidR="0085205E" w:rsidRPr="00623EC3">
        <w:rPr>
          <w:rFonts w:ascii="Times New Roman" w:hAnsi="Times New Roman"/>
        </w:rPr>
        <w:t>sultant</w:t>
      </w:r>
      <w:r w:rsidR="00BD58A1" w:rsidRPr="00623EC3">
        <w:rPr>
          <w:rFonts w:ascii="Times New Roman" w:hAnsi="Times New Roman"/>
        </w:rPr>
        <w:t xml:space="preserve"> or deficient subcon</w:t>
      </w:r>
      <w:r w:rsidR="0085205E" w:rsidRPr="00623EC3">
        <w:rPr>
          <w:rFonts w:ascii="Times New Roman" w:hAnsi="Times New Roman"/>
        </w:rPr>
        <w:t xml:space="preserve">sultant </w:t>
      </w:r>
      <w:r w:rsidR="00BD58A1" w:rsidRPr="00623EC3">
        <w:rPr>
          <w:rFonts w:ascii="Times New Roman" w:hAnsi="Times New Roman"/>
        </w:rPr>
        <w:t>performance, or non</w:t>
      </w:r>
      <w:r w:rsidR="008B128E" w:rsidRPr="00623EC3">
        <w:rPr>
          <w:rFonts w:ascii="Times New Roman" w:hAnsi="Times New Roman"/>
        </w:rPr>
        <w:t>compliance by a subcon</w:t>
      </w:r>
      <w:r w:rsidR="0085205E" w:rsidRPr="00623EC3">
        <w:rPr>
          <w:rFonts w:ascii="Times New Roman" w:hAnsi="Times New Roman"/>
        </w:rPr>
        <w:t>sultant</w:t>
      </w:r>
      <w:r w:rsidR="008B128E" w:rsidRPr="00623EC3">
        <w:rPr>
          <w:rFonts w:ascii="Times New Roman" w:hAnsi="Times New Roman"/>
        </w:rPr>
        <w:t xml:space="preserve">. </w:t>
      </w:r>
      <w:r w:rsidR="00BD58A1" w:rsidRPr="00623EC3">
        <w:rPr>
          <w:rFonts w:ascii="Times New Roman" w:hAnsi="Times New Roman"/>
        </w:rPr>
        <w:t xml:space="preserve">This provision applies to both DBE and non-DBE prime </w:t>
      </w:r>
      <w:r w:rsidR="00B5598F" w:rsidRPr="00623EC3">
        <w:rPr>
          <w:rFonts w:ascii="Times New Roman" w:hAnsi="Times New Roman"/>
        </w:rPr>
        <w:t>C</w:t>
      </w:r>
      <w:r w:rsidR="0085205E" w:rsidRPr="00623EC3">
        <w:rPr>
          <w:rFonts w:ascii="Times New Roman" w:hAnsi="Times New Roman"/>
        </w:rPr>
        <w:t>onsultants</w:t>
      </w:r>
      <w:r w:rsidR="00BD58A1" w:rsidRPr="00623EC3">
        <w:rPr>
          <w:rFonts w:ascii="Times New Roman" w:hAnsi="Times New Roman"/>
        </w:rPr>
        <w:t xml:space="preserve"> and subcon</w:t>
      </w:r>
      <w:r w:rsidR="0085205E" w:rsidRPr="00623EC3">
        <w:rPr>
          <w:rFonts w:ascii="Times New Roman" w:hAnsi="Times New Roman"/>
        </w:rPr>
        <w:t>sultants</w:t>
      </w:r>
      <w:r w:rsidR="00BD58A1" w:rsidRPr="00623EC3">
        <w:rPr>
          <w:rFonts w:ascii="Times New Roman" w:hAnsi="Times New Roman"/>
        </w:rPr>
        <w:t>.</w:t>
      </w:r>
    </w:p>
    <w:p w:rsidR="00BD58A1" w:rsidRPr="00623EC3" w:rsidRDefault="00431FC6" w:rsidP="00623EC3">
      <w:pPr>
        <w:spacing w:after="120"/>
        <w:ind w:left="720" w:hanging="360"/>
        <w:rPr>
          <w:rFonts w:ascii="Times New Roman" w:hAnsi="Times New Roman"/>
        </w:rPr>
      </w:pPr>
      <w:r w:rsidRPr="00623EC3">
        <w:rPr>
          <w:rFonts w:ascii="Times New Roman" w:hAnsi="Times New Roman"/>
        </w:rPr>
        <w:t>C</w:t>
      </w:r>
      <w:r w:rsidR="00BD58A1" w:rsidRPr="00623EC3">
        <w:rPr>
          <w:rFonts w:ascii="Times New Roman" w:hAnsi="Times New Roman"/>
        </w:rPr>
        <w:t xml:space="preserve">.  </w:t>
      </w:r>
      <w:r w:rsidR="00623EC3">
        <w:rPr>
          <w:rFonts w:ascii="Times New Roman" w:hAnsi="Times New Roman"/>
        </w:rPr>
        <w:tab/>
      </w:r>
      <w:r w:rsidR="00BD58A1" w:rsidRPr="00623EC3">
        <w:rPr>
          <w:rFonts w:ascii="Times New Roman" w:hAnsi="Times New Roman"/>
        </w:rPr>
        <w:t>No retainage will be held by the Agency from progress paym</w:t>
      </w:r>
      <w:r w:rsidR="00A47EAA" w:rsidRPr="00623EC3">
        <w:rPr>
          <w:rFonts w:ascii="Times New Roman" w:hAnsi="Times New Roman"/>
        </w:rPr>
        <w:t xml:space="preserve">ents due the prime </w:t>
      </w:r>
      <w:r w:rsidR="00B5598F" w:rsidRPr="00623EC3">
        <w:rPr>
          <w:rFonts w:ascii="Times New Roman" w:hAnsi="Times New Roman"/>
        </w:rPr>
        <w:t>C</w:t>
      </w:r>
      <w:r w:rsidR="00C8041E" w:rsidRPr="00623EC3">
        <w:rPr>
          <w:rFonts w:ascii="Times New Roman" w:hAnsi="Times New Roman"/>
        </w:rPr>
        <w:t>onsultant</w:t>
      </w:r>
      <w:r w:rsidR="00A47EAA" w:rsidRPr="00623EC3">
        <w:rPr>
          <w:rFonts w:ascii="Times New Roman" w:hAnsi="Times New Roman"/>
        </w:rPr>
        <w:t xml:space="preserve">. </w:t>
      </w:r>
      <w:r w:rsidR="00BD58A1" w:rsidRPr="00623EC3">
        <w:rPr>
          <w:rFonts w:ascii="Times New Roman" w:hAnsi="Times New Roman"/>
        </w:rPr>
        <w:t xml:space="preserve">Any retainage held by the prime </w:t>
      </w:r>
      <w:r w:rsidR="00B5598F" w:rsidRPr="00623EC3">
        <w:rPr>
          <w:rFonts w:ascii="Times New Roman" w:hAnsi="Times New Roman"/>
        </w:rPr>
        <w:t>C</w:t>
      </w:r>
      <w:r w:rsidR="00C8041E" w:rsidRPr="00623EC3">
        <w:rPr>
          <w:rFonts w:ascii="Times New Roman" w:hAnsi="Times New Roman"/>
        </w:rPr>
        <w:t>onsultant</w:t>
      </w:r>
      <w:r w:rsidR="00BD58A1" w:rsidRPr="00623EC3">
        <w:rPr>
          <w:rFonts w:ascii="Times New Roman" w:hAnsi="Times New Roman"/>
        </w:rPr>
        <w:t xml:space="preserve"> or subcon</w:t>
      </w:r>
      <w:r w:rsidR="00C8041E" w:rsidRPr="00623EC3">
        <w:rPr>
          <w:rFonts w:ascii="Times New Roman" w:hAnsi="Times New Roman"/>
        </w:rPr>
        <w:t>sultants</w:t>
      </w:r>
      <w:r w:rsidR="00BD58A1" w:rsidRPr="00623EC3">
        <w:rPr>
          <w:rFonts w:ascii="Times New Roman" w:hAnsi="Times New Roman"/>
        </w:rPr>
        <w:t xml:space="preserve"> from progress payments due subcon</w:t>
      </w:r>
      <w:r w:rsidR="00C8041E" w:rsidRPr="00623EC3">
        <w:rPr>
          <w:rFonts w:ascii="Times New Roman" w:hAnsi="Times New Roman"/>
        </w:rPr>
        <w:t>sultants</w:t>
      </w:r>
      <w:r w:rsidR="00BD58A1" w:rsidRPr="00623EC3">
        <w:rPr>
          <w:rFonts w:ascii="Times New Roman" w:hAnsi="Times New Roman"/>
        </w:rPr>
        <w:t xml:space="preserve"> shall be </w:t>
      </w:r>
      <w:r w:rsidR="00E144FD" w:rsidRPr="00623EC3">
        <w:rPr>
          <w:rFonts w:ascii="Times New Roman" w:hAnsi="Times New Roman"/>
        </w:rPr>
        <w:t>promptly paid in full to subcon</w:t>
      </w:r>
      <w:r w:rsidR="00C8041E" w:rsidRPr="00623EC3">
        <w:rPr>
          <w:rFonts w:ascii="Times New Roman" w:hAnsi="Times New Roman"/>
        </w:rPr>
        <w:t>sultants</w:t>
      </w:r>
      <w:r w:rsidR="00BD58A1" w:rsidRPr="00623EC3">
        <w:rPr>
          <w:rFonts w:ascii="Times New Roman" w:hAnsi="Times New Roman"/>
        </w:rPr>
        <w:t xml:space="preserve"> within 30 days after the subcon</w:t>
      </w:r>
      <w:r w:rsidR="00C8041E" w:rsidRPr="00623EC3">
        <w:rPr>
          <w:rFonts w:ascii="Times New Roman" w:hAnsi="Times New Roman"/>
        </w:rPr>
        <w:t>sultant</w:t>
      </w:r>
      <w:r w:rsidR="00BD58A1" w:rsidRPr="00623EC3">
        <w:rPr>
          <w:rFonts w:ascii="Times New Roman" w:hAnsi="Times New Roman"/>
        </w:rPr>
        <w:t>’s wo</w:t>
      </w:r>
      <w:r w:rsidR="006C0F23" w:rsidRPr="00623EC3">
        <w:rPr>
          <w:rFonts w:ascii="Times New Roman" w:hAnsi="Times New Roman"/>
        </w:rPr>
        <w:t>rk is satisfactorily completed.</w:t>
      </w:r>
      <w:r w:rsidR="00BD58A1" w:rsidRPr="00623EC3">
        <w:rPr>
          <w:rFonts w:ascii="Times New Roman" w:hAnsi="Times New Roman"/>
        </w:rPr>
        <w:t xml:space="preserve"> Federal law (49</w:t>
      </w:r>
      <w:r w:rsidR="00E144FD" w:rsidRPr="00623EC3">
        <w:rPr>
          <w:rFonts w:ascii="Times New Roman" w:hAnsi="Times New Roman"/>
        </w:rPr>
        <w:t xml:space="preserve"> </w:t>
      </w:r>
      <w:r w:rsidR="00BD58A1" w:rsidRPr="00623EC3">
        <w:rPr>
          <w:rFonts w:ascii="Times New Roman" w:hAnsi="Times New Roman"/>
        </w:rPr>
        <w:t>CFR26.29) requires that any delay or postponement of payment over the 30</w:t>
      </w:r>
      <w:r w:rsidR="00621748" w:rsidRPr="00623EC3">
        <w:rPr>
          <w:rFonts w:ascii="Times New Roman" w:hAnsi="Times New Roman"/>
        </w:rPr>
        <w:t xml:space="preserve"> </w:t>
      </w:r>
      <w:r w:rsidR="00BD58A1" w:rsidRPr="00623EC3">
        <w:rPr>
          <w:rFonts w:ascii="Times New Roman" w:hAnsi="Times New Roman"/>
        </w:rPr>
        <w:t xml:space="preserve">days may take place only for good cause and with the </w:t>
      </w:r>
      <w:r w:rsidR="00C815B0" w:rsidRPr="00623EC3">
        <w:rPr>
          <w:rFonts w:ascii="Times New Roman" w:hAnsi="Times New Roman"/>
        </w:rPr>
        <w:t>A</w:t>
      </w:r>
      <w:r w:rsidR="00BD58A1" w:rsidRPr="00623EC3">
        <w:rPr>
          <w:rFonts w:ascii="Times New Roman" w:hAnsi="Times New Roman"/>
        </w:rPr>
        <w:t xml:space="preserve">gency’s prior written approval. Any violation of this provision shall subject the violating prime </w:t>
      </w:r>
      <w:r w:rsidR="00B5598F" w:rsidRPr="00623EC3">
        <w:rPr>
          <w:rFonts w:ascii="Times New Roman" w:hAnsi="Times New Roman"/>
        </w:rPr>
        <w:t>C</w:t>
      </w:r>
      <w:r w:rsidR="00C8041E" w:rsidRPr="00623EC3">
        <w:rPr>
          <w:rFonts w:ascii="Times New Roman" w:hAnsi="Times New Roman"/>
        </w:rPr>
        <w:t>onsultant</w:t>
      </w:r>
      <w:r w:rsidR="00BD58A1" w:rsidRPr="00623EC3">
        <w:rPr>
          <w:rFonts w:ascii="Times New Roman" w:hAnsi="Times New Roman"/>
        </w:rPr>
        <w:t xml:space="preserve"> or subcon</w:t>
      </w:r>
      <w:r w:rsidR="00C8041E" w:rsidRPr="00623EC3">
        <w:rPr>
          <w:rFonts w:ascii="Times New Roman" w:hAnsi="Times New Roman"/>
        </w:rPr>
        <w:t xml:space="preserve">sultant </w:t>
      </w:r>
      <w:r w:rsidR="00BD58A1" w:rsidRPr="00623EC3">
        <w:rPr>
          <w:rFonts w:ascii="Times New Roman" w:hAnsi="Times New Roman"/>
        </w:rPr>
        <w:t>to the penalties, sanctions and other remedies specified in Section 7108.5 of the Business and Professions Code. These requirements shall not be construed to limit or impair any contractual, administrative, or judicial remedies</w:t>
      </w:r>
      <w:r w:rsidR="00E144FD" w:rsidRPr="00623EC3">
        <w:rPr>
          <w:rFonts w:ascii="Times New Roman" w:hAnsi="Times New Roman"/>
        </w:rPr>
        <w:t>, otherwise</w:t>
      </w:r>
      <w:r w:rsidR="00BD58A1" w:rsidRPr="00623EC3">
        <w:rPr>
          <w:rFonts w:ascii="Times New Roman" w:hAnsi="Times New Roman"/>
        </w:rPr>
        <w:t xml:space="preserve"> available to the prime </w:t>
      </w:r>
      <w:r w:rsidR="00B5598F" w:rsidRPr="00623EC3">
        <w:rPr>
          <w:rFonts w:ascii="Times New Roman" w:hAnsi="Times New Roman"/>
        </w:rPr>
        <w:t>C</w:t>
      </w:r>
      <w:r w:rsidR="00BD58A1" w:rsidRPr="00623EC3">
        <w:rPr>
          <w:rFonts w:ascii="Times New Roman" w:hAnsi="Times New Roman"/>
        </w:rPr>
        <w:t>on</w:t>
      </w:r>
      <w:r w:rsidR="00C8041E" w:rsidRPr="00623EC3">
        <w:rPr>
          <w:rFonts w:ascii="Times New Roman" w:hAnsi="Times New Roman"/>
        </w:rPr>
        <w:t>sultant</w:t>
      </w:r>
      <w:r w:rsidR="00BD58A1" w:rsidRPr="00623EC3">
        <w:rPr>
          <w:rFonts w:ascii="Times New Roman" w:hAnsi="Times New Roman"/>
        </w:rPr>
        <w:t xml:space="preserve"> or subcon</w:t>
      </w:r>
      <w:r w:rsidR="00C8041E" w:rsidRPr="00623EC3">
        <w:rPr>
          <w:rFonts w:ascii="Times New Roman" w:hAnsi="Times New Roman"/>
        </w:rPr>
        <w:t xml:space="preserve">sultant </w:t>
      </w:r>
      <w:r w:rsidR="00BD58A1" w:rsidRPr="00623EC3">
        <w:rPr>
          <w:rFonts w:ascii="Times New Roman" w:hAnsi="Times New Roman"/>
        </w:rPr>
        <w:t xml:space="preserve">in the event of a dispute involving late payment or nonpayment by the prime </w:t>
      </w:r>
      <w:r w:rsidR="00E144FD" w:rsidRPr="00623EC3">
        <w:rPr>
          <w:rFonts w:ascii="Times New Roman" w:hAnsi="Times New Roman"/>
        </w:rPr>
        <w:t>c</w:t>
      </w:r>
      <w:r w:rsidR="00C8041E" w:rsidRPr="00623EC3">
        <w:rPr>
          <w:rFonts w:ascii="Times New Roman" w:hAnsi="Times New Roman"/>
        </w:rPr>
        <w:t>onsultant</w:t>
      </w:r>
      <w:r w:rsidR="00BD58A1" w:rsidRPr="00623EC3">
        <w:rPr>
          <w:rFonts w:ascii="Times New Roman" w:hAnsi="Times New Roman"/>
        </w:rPr>
        <w:t>, deficient subcon</w:t>
      </w:r>
      <w:r w:rsidR="00C8041E" w:rsidRPr="00623EC3">
        <w:rPr>
          <w:rFonts w:ascii="Times New Roman" w:hAnsi="Times New Roman"/>
        </w:rPr>
        <w:t>sultant</w:t>
      </w:r>
      <w:r w:rsidR="00BD58A1" w:rsidRPr="00623EC3">
        <w:rPr>
          <w:rFonts w:ascii="Times New Roman" w:hAnsi="Times New Roman"/>
        </w:rPr>
        <w:t xml:space="preserve"> performance, or noncompliance by a subcon</w:t>
      </w:r>
      <w:r w:rsidR="00C8041E" w:rsidRPr="00623EC3">
        <w:rPr>
          <w:rFonts w:ascii="Times New Roman" w:hAnsi="Times New Roman"/>
        </w:rPr>
        <w:t>sultant</w:t>
      </w:r>
      <w:r w:rsidR="00BD58A1" w:rsidRPr="00623EC3">
        <w:rPr>
          <w:rFonts w:ascii="Times New Roman" w:hAnsi="Times New Roman"/>
        </w:rPr>
        <w:t xml:space="preserve">. This provision applies to both DBE and non-DBE prime </w:t>
      </w:r>
      <w:r w:rsidR="00E144FD" w:rsidRPr="00623EC3">
        <w:rPr>
          <w:rFonts w:ascii="Times New Roman" w:hAnsi="Times New Roman"/>
        </w:rPr>
        <w:t>c</w:t>
      </w:r>
      <w:r w:rsidR="00C8041E" w:rsidRPr="00623EC3">
        <w:rPr>
          <w:rFonts w:ascii="Times New Roman" w:hAnsi="Times New Roman"/>
        </w:rPr>
        <w:t>onsultant</w:t>
      </w:r>
      <w:r w:rsidR="00BD58A1" w:rsidRPr="00623EC3">
        <w:rPr>
          <w:rFonts w:ascii="Times New Roman" w:hAnsi="Times New Roman"/>
        </w:rPr>
        <w:t xml:space="preserve"> and subcon</w:t>
      </w:r>
      <w:r w:rsidR="00C8041E" w:rsidRPr="00623EC3">
        <w:rPr>
          <w:rFonts w:ascii="Times New Roman" w:hAnsi="Times New Roman"/>
        </w:rPr>
        <w:t>sultants</w:t>
      </w:r>
      <w:r w:rsidR="00BD58A1" w:rsidRPr="00623EC3">
        <w:rPr>
          <w:rFonts w:ascii="Times New Roman" w:hAnsi="Times New Roman"/>
        </w:rPr>
        <w:t xml:space="preserve">. </w:t>
      </w:r>
    </w:p>
    <w:p w:rsidR="004765D9" w:rsidRPr="00623EC3" w:rsidRDefault="00431FC6" w:rsidP="00623EC3">
      <w:pPr>
        <w:pageBreakBefore/>
        <w:tabs>
          <w:tab w:val="left" w:pos="720"/>
        </w:tabs>
        <w:spacing w:after="120"/>
        <w:ind w:left="720" w:hanging="360"/>
        <w:rPr>
          <w:rFonts w:ascii="Times New Roman" w:hAnsi="Times New Roman"/>
        </w:rPr>
      </w:pPr>
      <w:r w:rsidRPr="00623EC3">
        <w:rPr>
          <w:rFonts w:ascii="Times New Roman" w:hAnsi="Times New Roman"/>
        </w:rPr>
        <w:lastRenderedPageBreak/>
        <w:t>D</w:t>
      </w:r>
      <w:r w:rsidR="00BD58A1" w:rsidRPr="00623EC3">
        <w:rPr>
          <w:rFonts w:ascii="Times New Roman" w:hAnsi="Times New Roman"/>
        </w:rPr>
        <w:t xml:space="preserve">. </w:t>
      </w:r>
      <w:r w:rsidR="004765D9" w:rsidRPr="00623EC3">
        <w:rPr>
          <w:rFonts w:ascii="Times New Roman" w:hAnsi="Times New Roman"/>
        </w:rPr>
        <w:t xml:space="preserve"> </w:t>
      </w:r>
      <w:r w:rsidR="00BD58A1" w:rsidRPr="00623EC3">
        <w:rPr>
          <w:rFonts w:ascii="Times New Roman" w:hAnsi="Times New Roman"/>
        </w:rPr>
        <w:t xml:space="preserve">The Agency shall hold retainage from the prime </w:t>
      </w:r>
      <w:r w:rsidR="00E144FD" w:rsidRPr="00623EC3">
        <w:rPr>
          <w:rFonts w:ascii="Times New Roman" w:hAnsi="Times New Roman"/>
        </w:rPr>
        <w:t>c</w:t>
      </w:r>
      <w:r w:rsidR="008C112D" w:rsidRPr="00623EC3">
        <w:rPr>
          <w:rFonts w:ascii="Times New Roman" w:hAnsi="Times New Roman"/>
        </w:rPr>
        <w:t>onsultant</w:t>
      </w:r>
      <w:r w:rsidR="00BD58A1" w:rsidRPr="00623EC3">
        <w:rPr>
          <w:rFonts w:ascii="Times New Roman" w:hAnsi="Times New Roman"/>
        </w:rPr>
        <w:t xml:space="preserve"> and shall make prompt and regular incremental acceptances of portions, as determined by the </w:t>
      </w:r>
      <w:r w:rsidR="00D555CC" w:rsidRPr="00623EC3">
        <w:rPr>
          <w:rFonts w:ascii="Times New Roman" w:hAnsi="Times New Roman"/>
        </w:rPr>
        <w:t>A</w:t>
      </w:r>
      <w:r w:rsidR="00BD58A1" w:rsidRPr="00623EC3">
        <w:rPr>
          <w:rFonts w:ascii="Times New Roman" w:hAnsi="Times New Roman"/>
        </w:rPr>
        <w:t xml:space="preserve">gency, of the contract work, and pay retainage to the prime </w:t>
      </w:r>
      <w:r w:rsidR="00B5598F" w:rsidRPr="00623EC3">
        <w:rPr>
          <w:rFonts w:ascii="Times New Roman" w:hAnsi="Times New Roman"/>
        </w:rPr>
        <w:t>c</w:t>
      </w:r>
      <w:r w:rsidR="007C283D" w:rsidRPr="00623EC3">
        <w:rPr>
          <w:rFonts w:ascii="Times New Roman" w:hAnsi="Times New Roman"/>
        </w:rPr>
        <w:t>onsultant</w:t>
      </w:r>
      <w:r w:rsidR="00BD58A1" w:rsidRPr="00623EC3">
        <w:rPr>
          <w:rFonts w:ascii="Times New Roman" w:hAnsi="Times New Roman"/>
        </w:rPr>
        <w:t xml:space="preserve"> based on these acceptances.  The prime </w:t>
      </w:r>
      <w:r w:rsidR="00E144FD" w:rsidRPr="00623EC3">
        <w:rPr>
          <w:rFonts w:ascii="Times New Roman" w:hAnsi="Times New Roman"/>
        </w:rPr>
        <w:t>c</w:t>
      </w:r>
      <w:r w:rsidR="008C112D" w:rsidRPr="00623EC3">
        <w:rPr>
          <w:rFonts w:ascii="Times New Roman" w:hAnsi="Times New Roman"/>
        </w:rPr>
        <w:t>onsultant</w:t>
      </w:r>
      <w:r w:rsidR="00BD58A1" w:rsidRPr="00623EC3">
        <w:rPr>
          <w:rFonts w:ascii="Times New Roman" w:hAnsi="Times New Roman"/>
        </w:rPr>
        <w:t>, or subcon</w:t>
      </w:r>
      <w:r w:rsidR="008C112D" w:rsidRPr="00623EC3">
        <w:rPr>
          <w:rFonts w:ascii="Times New Roman" w:hAnsi="Times New Roman"/>
        </w:rPr>
        <w:t>sultant</w:t>
      </w:r>
      <w:r w:rsidR="00BD58A1" w:rsidRPr="00623EC3">
        <w:rPr>
          <w:rFonts w:ascii="Times New Roman" w:hAnsi="Times New Roman"/>
        </w:rPr>
        <w:t>, shall return all monies withheld in retention from a subcon</w:t>
      </w:r>
      <w:r w:rsidR="008C112D" w:rsidRPr="00623EC3">
        <w:rPr>
          <w:rFonts w:ascii="Times New Roman" w:hAnsi="Times New Roman"/>
        </w:rPr>
        <w:t>sultant</w:t>
      </w:r>
      <w:r w:rsidR="00BD58A1" w:rsidRPr="00623EC3">
        <w:rPr>
          <w:rFonts w:ascii="Times New Roman" w:hAnsi="Times New Roman"/>
        </w:rPr>
        <w:t xml:space="preserve"> within 30 days after receiving payment for work satisfactorily </w:t>
      </w:r>
      <w:r w:rsidR="004765D9" w:rsidRPr="00623EC3">
        <w:rPr>
          <w:rFonts w:ascii="Times New Roman" w:hAnsi="Times New Roman"/>
        </w:rPr>
        <w:t xml:space="preserve">completed and accepted including incremental acceptances of portions of the contract work by the agency. Federal law (49 CFR26.29) requires that any delay or postponement of payment over 30 days may take place only for good cause and with the agency’s prior written approval. Any violation of this provision shall subject the violating prime </w:t>
      </w:r>
      <w:r w:rsidR="00E144FD" w:rsidRPr="00623EC3">
        <w:rPr>
          <w:rFonts w:ascii="Times New Roman" w:hAnsi="Times New Roman"/>
        </w:rPr>
        <w:t>c</w:t>
      </w:r>
      <w:r w:rsidR="008C112D" w:rsidRPr="00623EC3">
        <w:rPr>
          <w:rFonts w:ascii="Times New Roman" w:hAnsi="Times New Roman"/>
        </w:rPr>
        <w:t>onsultant</w:t>
      </w:r>
      <w:r w:rsidR="004765D9" w:rsidRPr="00623EC3">
        <w:rPr>
          <w:rFonts w:ascii="Times New Roman" w:hAnsi="Times New Roman"/>
        </w:rPr>
        <w:t xml:space="preserve"> or subcon</w:t>
      </w:r>
      <w:r w:rsidR="008C112D" w:rsidRPr="00623EC3">
        <w:rPr>
          <w:rFonts w:ascii="Times New Roman" w:hAnsi="Times New Roman"/>
        </w:rPr>
        <w:t xml:space="preserve">sultant </w:t>
      </w:r>
      <w:r w:rsidR="004765D9" w:rsidRPr="00623EC3">
        <w:rPr>
          <w:rFonts w:ascii="Times New Roman" w:hAnsi="Times New Roman"/>
        </w:rPr>
        <w:t>to the penalties, sanctions and other remedies specified in Section 7108.5 of the Business and Professions Code. These requirements shall not be construed to limit or impair any contractual, administrative, or judicial remedies</w:t>
      </w:r>
      <w:r w:rsidR="00E144FD" w:rsidRPr="00623EC3">
        <w:rPr>
          <w:rFonts w:ascii="Times New Roman" w:hAnsi="Times New Roman"/>
        </w:rPr>
        <w:t>,</w:t>
      </w:r>
      <w:r w:rsidR="004765D9" w:rsidRPr="00623EC3">
        <w:rPr>
          <w:rFonts w:ascii="Times New Roman" w:hAnsi="Times New Roman"/>
        </w:rPr>
        <w:t xml:space="preserve"> otherwise available to the prime con</w:t>
      </w:r>
      <w:r w:rsidR="008C112D" w:rsidRPr="00623EC3">
        <w:rPr>
          <w:rFonts w:ascii="Times New Roman" w:hAnsi="Times New Roman"/>
        </w:rPr>
        <w:t>sultant</w:t>
      </w:r>
      <w:r w:rsidR="004765D9" w:rsidRPr="00623EC3">
        <w:rPr>
          <w:rFonts w:ascii="Times New Roman" w:hAnsi="Times New Roman"/>
        </w:rPr>
        <w:t xml:space="preserve"> or subcon</w:t>
      </w:r>
      <w:r w:rsidR="008C112D" w:rsidRPr="00623EC3">
        <w:rPr>
          <w:rFonts w:ascii="Times New Roman" w:hAnsi="Times New Roman"/>
        </w:rPr>
        <w:t>sultant</w:t>
      </w:r>
      <w:r w:rsidR="004765D9" w:rsidRPr="00623EC3">
        <w:rPr>
          <w:rFonts w:ascii="Times New Roman" w:hAnsi="Times New Roman"/>
        </w:rPr>
        <w:t xml:space="preserve"> in the event of a dispute involving late payment or nonpayment by the prime </w:t>
      </w:r>
      <w:r w:rsidR="007C283D" w:rsidRPr="00623EC3">
        <w:rPr>
          <w:rFonts w:ascii="Times New Roman" w:hAnsi="Times New Roman"/>
        </w:rPr>
        <w:t>Consultant</w:t>
      </w:r>
      <w:r w:rsidR="004765D9" w:rsidRPr="00623EC3">
        <w:rPr>
          <w:rFonts w:ascii="Times New Roman" w:hAnsi="Times New Roman"/>
        </w:rPr>
        <w:t>, deficient subcon</w:t>
      </w:r>
      <w:r w:rsidR="008C112D" w:rsidRPr="00623EC3">
        <w:rPr>
          <w:rFonts w:ascii="Times New Roman" w:hAnsi="Times New Roman"/>
        </w:rPr>
        <w:t xml:space="preserve">sultant </w:t>
      </w:r>
      <w:r w:rsidR="004765D9" w:rsidRPr="00623EC3">
        <w:rPr>
          <w:rFonts w:ascii="Times New Roman" w:hAnsi="Times New Roman"/>
        </w:rPr>
        <w:t>performance, or noncompliance by a sub</w:t>
      </w:r>
      <w:r w:rsidR="00B5598F" w:rsidRPr="00623EC3">
        <w:rPr>
          <w:rFonts w:ascii="Times New Roman" w:hAnsi="Times New Roman"/>
        </w:rPr>
        <w:t>c</w:t>
      </w:r>
      <w:r w:rsidR="007C283D" w:rsidRPr="00623EC3">
        <w:rPr>
          <w:rFonts w:ascii="Times New Roman" w:hAnsi="Times New Roman"/>
        </w:rPr>
        <w:t>onsultant</w:t>
      </w:r>
      <w:r w:rsidR="004765D9" w:rsidRPr="00623EC3">
        <w:rPr>
          <w:rFonts w:ascii="Times New Roman" w:hAnsi="Times New Roman"/>
        </w:rPr>
        <w:t xml:space="preserve">. This provision applies to both DBE and non-DBE prime </w:t>
      </w:r>
      <w:r w:rsidR="00E144FD" w:rsidRPr="00623EC3">
        <w:rPr>
          <w:rFonts w:ascii="Times New Roman" w:hAnsi="Times New Roman"/>
        </w:rPr>
        <w:t>c</w:t>
      </w:r>
      <w:r w:rsidR="008C112D" w:rsidRPr="00623EC3">
        <w:rPr>
          <w:rFonts w:ascii="Times New Roman" w:hAnsi="Times New Roman"/>
        </w:rPr>
        <w:t>onsultant</w:t>
      </w:r>
      <w:r w:rsidR="004765D9" w:rsidRPr="00623EC3">
        <w:rPr>
          <w:rFonts w:ascii="Times New Roman" w:hAnsi="Times New Roman"/>
        </w:rPr>
        <w:t xml:space="preserve"> and subcon</w:t>
      </w:r>
      <w:r w:rsidR="008C112D" w:rsidRPr="00623EC3">
        <w:rPr>
          <w:rFonts w:ascii="Times New Roman" w:hAnsi="Times New Roman"/>
        </w:rPr>
        <w:t>sultant</w:t>
      </w:r>
      <w:r w:rsidR="004765D9" w:rsidRPr="00623EC3">
        <w:rPr>
          <w:rFonts w:ascii="Times New Roman" w:hAnsi="Times New Roman"/>
        </w:rPr>
        <w:t xml:space="preserve">s. </w:t>
      </w:r>
    </w:p>
    <w:p w:rsidR="00BD58A1" w:rsidRPr="00623EC3" w:rsidRDefault="00F06CE9" w:rsidP="00623EC3">
      <w:pPr>
        <w:tabs>
          <w:tab w:val="left" w:pos="270"/>
        </w:tabs>
        <w:suppressAutoHyphens/>
        <w:spacing w:after="120"/>
        <w:ind w:left="360" w:hanging="360"/>
        <w:rPr>
          <w:rFonts w:ascii="Times New Roman" w:hAnsi="Times New Roman"/>
          <w:b/>
        </w:rPr>
      </w:pPr>
      <w:r w:rsidRPr="00623EC3">
        <w:rPr>
          <w:rFonts w:ascii="Times New Roman" w:hAnsi="Times New Roman"/>
          <w:b/>
        </w:rPr>
        <w:t>5</w:t>
      </w:r>
      <w:r w:rsidR="00BD58A1" w:rsidRPr="00623EC3">
        <w:rPr>
          <w:rFonts w:ascii="Times New Roman" w:hAnsi="Times New Roman"/>
          <w:b/>
        </w:rPr>
        <w:t xml:space="preserve">.  DBE Records </w:t>
      </w:r>
    </w:p>
    <w:p w:rsidR="00BD58A1" w:rsidRPr="00623EC3" w:rsidRDefault="00BD58A1" w:rsidP="00623EC3">
      <w:pPr>
        <w:numPr>
          <w:ilvl w:val="0"/>
          <w:numId w:val="27"/>
        </w:numPr>
        <w:tabs>
          <w:tab w:val="clear" w:pos="720"/>
        </w:tabs>
        <w:spacing w:after="120"/>
        <w:ind w:hanging="446"/>
        <w:rPr>
          <w:rFonts w:ascii="Times New Roman" w:hAnsi="Times New Roman"/>
        </w:rPr>
      </w:pPr>
      <w:r w:rsidRPr="00623EC3">
        <w:rPr>
          <w:rFonts w:ascii="Times New Roman" w:hAnsi="Times New Roman"/>
        </w:rPr>
        <w:t xml:space="preserve">The </w:t>
      </w:r>
      <w:r w:rsidR="00E144FD" w:rsidRPr="00623EC3">
        <w:rPr>
          <w:rFonts w:ascii="Times New Roman" w:hAnsi="Times New Roman"/>
        </w:rPr>
        <w:t>C</w:t>
      </w:r>
      <w:r w:rsidRPr="00623EC3">
        <w:rPr>
          <w:rFonts w:ascii="Times New Roman" w:hAnsi="Times New Roman"/>
        </w:rPr>
        <w:t>on</w:t>
      </w:r>
      <w:r w:rsidR="008C112D" w:rsidRPr="00623EC3">
        <w:rPr>
          <w:rFonts w:ascii="Times New Roman" w:hAnsi="Times New Roman"/>
        </w:rPr>
        <w:t>sultant</w:t>
      </w:r>
      <w:r w:rsidRPr="00623EC3">
        <w:rPr>
          <w:rFonts w:ascii="Times New Roman" w:hAnsi="Times New Roman"/>
        </w:rPr>
        <w:t xml:space="preserve"> shall maintain records of materials purchased or supplied from all subcontracts entered into with certified DBEs. The records shall show the name and business address of each DBE or vendor and the total dollar amount actually paid each DBE or vendor, regardless of tier. The records shall show the date of payment and the total do</w:t>
      </w:r>
      <w:r w:rsidR="00C8344C" w:rsidRPr="00623EC3">
        <w:rPr>
          <w:rFonts w:ascii="Times New Roman" w:hAnsi="Times New Roman"/>
        </w:rPr>
        <w:t xml:space="preserve">llar figure paid to all firms. </w:t>
      </w:r>
      <w:r w:rsidRPr="00623EC3">
        <w:rPr>
          <w:rFonts w:ascii="Times New Roman" w:hAnsi="Times New Roman"/>
        </w:rPr>
        <w:t xml:space="preserve">DBE prime </w:t>
      </w:r>
      <w:r w:rsidR="00E144FD" w:rsidRPr="00623EC3">
        <w:rPr>
          <w:rFonts w:ascii="Times New Roman" w:hAnsi="Times New Roman"/>
        </w:rPr>
        <w:t>c</w:t>
      </w:r>
      <w:r w:rsidRPr="00623EC3">
        <w:rPr>
          <w:rFonts w:ascii="Times New Roman" w:hAnsi="Times New Roman"/>
        </w:rPr>
        <w:t>on</w:t>
      </w:r>
      <w:r w:rsidR="008C112D" w:rsidRPr="00623EC3">
        <w:rPr>
          <w:rFonts w:ascii="Times New Roman" w:hAnsi="Times New Roman"/>
        </w:rPr>
        <w:t>sultants</w:t>
      </w:r>
      <w:r w:rsidRPr="00623EC3">
        <w:rPr>
          <w:rFonts w:ascii="Times New Roman" w:hAnsi="Times New Roman"/>
        </w:rPr>
        <w:t xml:space="preserve"> shall also show the date of work performed by their own forces along with the corresponding dollar value of the work. </w:t>
      </w:r>
    </w:p>
    <w:p w:rsidR="00BD58A1" w:rsidRPr="00623EC3" w:rsidRDefault="00BD58A1" w:rsidP="00623EC3">
      <w:pPr>
        <w:spacing w:after="120"/>
        <w:ind w:left="720" w:hanging="446"/>
        <w:rPr>
          <w:rFonts w:ascii="Times New Roman" w:hAnsi="Times New Roman"/>
        </w:rPr>
      </w:pPr>
      <w:r w:rsidRPr="00623EC3">
        <w:rPr>
          <w:rFonts w:ascii="Times New Roman" w:hAnsi="Times New Roman"/>
        </w:rPr>
        <w:t xml:space="preserve">B. </w:t>
      </w:r>
      <w:r w:rsidR="001D09DA" w:rsidRPr="00623EC3">
        <w:rPr>
          <w:rFonts w:ascii="Times New Roman" w:hAnsi="Times New Roman"/>
        </w:rPr>
        <w:t xml:space="preserve">  </w:t>
      </w:r>
      <w:r w:rsidR="00D555CC" w:rsidRPr="00623EC3">
        <w:rPr>
          <w:rFonts w:ascii="Times New Roman" w:hAnsi="Times New Roman"/>
        </w:rPr>
        <w:t xml:space="preserve"> </w:t>
      </w:r>
      <w:r w:rsidRPr="00623EC3">
        <w:rPr>
          <w:rFonts w:ascii="Times New Roman" w:hAnsi="Times New Roman"/>
        </w:rPr>
        <w:t xml:space="preserve">Upon completion of the </w:t>
      </w:r>
      <w:r w:rsidR="007E6CA4" w:rsidRPr="00623EC3">
        <w:rPr>
          <w:rFonts w:ascii="Times New Roman" w:hAnsi="Times New Roman"/>
        </w:rPr>
        <w:t>Contract</w:t>
      </w:r>
      <w:r w:rsidRPr="00623EC3">
        <w:rPr>
          <w:rFonts w:ascii="Times New Roman" w:hAnsi="Times New Roman"/>
        </w:rPr>
        <w:t>, a summary of these records shall be prepared and submitted on the form entitled, “Final Report-Utilization of Disadvantaged Business Enterprise (DBE)</w:t>
      </w:r>
      <w:r w:rsidR="000A0DC8" w:rsidRPr="00623EC3">
        <w:rPr>
          <w:rFonts w:ascii="Times New Roman" w:hAnsi="Times New Roman"/>
        </w:rPr>
        <w:t>,</w:t>
      </w:r>
      <w:r w:rsidR="008C112D" w:rsidRPr="00623EC3">
        <w:rPr>
          <w:rFonts w:ascii="Times New Roman" w:hAnsi="Times New Roman"/>
        </w:rPr>
        <w:t xml:space="preserve"> </w:t>
      </w:r>
      <w:r w:rsidRPr="00623EC3">
        <w:rPr>
          <w:rFonts w:ascii="Times New Roman" w:hAnsi="Times New Roman"/>
        </w:rPr>
        <w:t>First-Tier Sub</w:t>
      </w:r>
      <w:r w:rsidR="00B5598F" w:rsidRPr="00623EC3">
        <w:rPr>
          <w:rFonts w:ascii="Times New Roman" w:hAnsi="Times New Roman"/>
        </w:rPr>
        <w:t>c</w:t>
      </w:r>
      <w:r w:rsidR="007C283D" w:rsidRPr="00623EC3">
        <w:rPr>
          <w:rFonts w:ascii="Times New Roman" w:hAnsi="Times New Roman"/>
        </w:rPr>
        <w:t>onsultant</w:t>
      </w:r>
      <w:r w:rsidR="001D09DA" w:rsidRPr="00623EC3">
        <w:rPr>
          <w:rFonts w:ascii="Times New Roman" w:hAnsi="Times New Roman"/>
        </w:rPr>
        <w:t>s,” CEM-2402F (Exhibit 17-F,</w:t>
      </w:r>
      <w:r w:rsidRPr="00623EC3">
        <w:rPr>
          <w:rFonts w:ascii="Times New Roman" w:hAnsi="Times New Roman"/>
        </w:rPr>
        <w:t xml:space="preserve"> Chapter 17</w:t>
      </w:r>
      <w:r w:rsidR="00830F35" w:rsidRPr="00623EC3">
        <w:rPr>
          <w:rFonts w:ascii="Times New Roman" w:hAnsi="Times New Roman"/>
        </w:rPr>
        <w:t>,</w:t>
      </w:r>
      <w:r w:rsidRPr="00623EC3">
        <w:rPr>
          <w:rFonts w:ascii="Times New Roman" w:hAnsi="Times New Roman"/>
        </w:rPr>
        <w:t xml:space="preserve"> of the LAP</w:t>
      </w:r>
      <w:r w:rsidR="009A6E18" w:rsidRPr="00623EC3">
        <w:rPr>
          <w:rFonts w:ascii="Times New Roman" w:hAnsi="Times New Roman"/>
        </w:rPr>
        <w:t>M</w:t>
      </w:r>
      <w:r w:rsidRPr="00623EC3">
        <w:rPr>
          <w:rFonts w:ascii="Times New Roman" w:hAnsi="Times New Roman"/>
        </w:rPr>
        <w:t>), certified correct by the Con</w:t>
      </w:r>
      <w:r w:rsidR="008C112D" w:rsidRPr="00623EC3">
        <w:rPr>
          <w:rFonts w:ascii="Times New Roman" w:hAnsi="Times New Roman"/>
        </w:rPr>
        <w:t>sultant</w:t>
      </w:r>
      <w:r w:rsidRPr="00623EC3">
        <w:rPr>
          <w:rFonts w:ascii="Times New Roman" w:hAnsi="Times New Roman"/>
        </w:rPr>
        <w:t xml:space="preserve"> or the Con</w:t>
      </w:r>
      <w:r w:rsidR="008C112D" w:rsidRPr="00623EC3">
        <w:rPr>
          <w:rFonts w:ascii="Times New Roman" w:hAnsi="Times New Roman"/>
        </w:rPr>
        <w:t>sultant</w:t>
      </w:r>
      <w:r w:rsidRPr="00623EC3">
        <w:rPr>
          <w:rFonts w:ascii="Times New Roman" w:hAnsi="Times New Roman"/>
        </w:rPr>
        <w:t xml:space="preserve">’s authorized representative and shall be furnished to the Contract </w:t>
      </w:r>
      <w:r w:rsidR="00F4075B" w:rsidRPr="00623EC3">
        <w:rPr>
          <w:rFonts w:ascii="Times New Roman" w:hAnsi="Times New Roman"/>
        </w:rPr>
        <w:t>Administrator</w:t>
      </w:r>
      <w:r w:rsidRPr="00623EC3">
        <w:rPr>
          <w:rFonts w:ascii="Times New Roman" w:hAnsi="Times New Roman"/>
        </w:rPr>
        <w:t xml:space="preserve"> with the final invoice. Failure to provide the summary of DBE payments with the final invoice will result in 25</w:t>
      </w:r>
      <w:r w:rsidR="00623EC3">
        <w:rPr>
          <w:rFonts w:ascii="Times New Roman" w:hAnsi="Times New Roman"/>
        </w:rPr>
        <w:t xml:space="preserve"> percent </w:t>
      </w:r>
      <w:r w:rsidRPr="00623EC3">
        <w:rPr>
          <w:rFonts w:ascii="Times New Roman" w:hAnsi="Times New Roman"/>
        </w:rPr>
        <w:t>of the dollar value of the invoice being withheld from paymen</w:t>
      </w:r>
      <w:r w:rsidR="00E144FD" w:rsidRPr="00623EC3">
        <w:rPr>
          <w:rFonts w:ascii="Times New Roman" w:hAnsi="Times New Roman"/>
        </w:rPr>
        <w:t xml:space="preserve">t until the form is submitted. </w:t>
      </w:r>
      <w:r w:rsidRPr="00623EC3">
        <w:rPr>
          <w:rFonts w:ascii="Times New Roman" w:hAnsi="Times New Roman"/>
        </w:rPr>
        <w:t>The amount will be returned to the C</w:t>
      </w:r>
      <w:r w:rsidR="00E144FD" w:rsidRPr="00623EC3">
        <w:rPr>
          <w:rFonts w:ascii="Times New Roman" w:hAnsi="Times New Roman"/>
        </w:rPr>
        <w:t>onsultant</w:t>
      </w:r>
      <w:r w:rsidRPr="00623EC3">
        <w:rPr>
          <w:rFonts w:ascii="Times New Roman" w:hAnsi="Times New Roman"/>
        </w:rPr>
        <w:t xml:space="preserve"> wh</w:t>
      </w:r>
      <w:r w:rsidR="000A0DC8" w:rsidRPr="00623EC3">
        <w:rPr>
          <w:rFonts w:ascii="Times New Roman" w:hAnsi="Times New Roman"/>
        </w:rPr>
        <w:t>en a satisfactory “Final Report-</w:t>
      </w:r>
      <w:r w:rsidRPr="00623EC3">
        <w:rPr>
          <w:rFonts w:ascii="Times New Roman" w:hAnsi="Times New Roman"/>
        </w:rPr>
        <w:t>Utilization of Disadvantaged Business Enterprises (DBE)</w:t>
      </w:r>
      <w:r w:rsidR="000A0DC8" w:rsidRPr="00623EC3">
        <w:rPr>
          <w:rFonts w:ascii="Times New Roman" w:hAnsi="Times New Roman"/>
        </w:rPr>
        <w:t>,</w:t>
      </w:r>
      <w:r w:rsidRPr="00623EC3">
        <w:rPr>
          <w:rFonts w:ascii="Times New Roman" w:hAnsi="Times New Roman"/>
        </w:rPr>
        <w:t xml:space="preserve"> First-Tier Sub</w:t>
      </w:r>
      <w:r w:rsidR="00B5598F" w:rsidRPr="00623EC3">
        <w:rPr>
          <w:rFonts w:ascii="Times New Roman" w:hAnsi="Times New Roman"/>
        </w:rPr>
        <w:t>c</w:t>
      </w:r>
      <w:r w:rsidR="007C283D" w:rsidRPr="00623EC3">
        <w:rPr>
          <w:rFonts w:ascii="Times New Roman" w:hAnsi="Times New Roman"/>
        </w:rPr>
        <w:t>onsultant</w:t>
      </w:r>
      <w:r w:rsidRPr="00623EC3">
        <w:rPr>
          <w:rFonts w:ascii="Times New Roman" w:hAnsi="Times New Roman"/>
        </w:rPr>
        <w:t>s”</w:t>
      </w:r>
      <w:r w:rsidR="00D555CC" w:rsidRPr="00623EC3">
        <w:rPr>
          <w:rFonts w:ascii="Times New Roman" w:hAnsi="Times New Roman"/>
        </w:rPr>
        <w:t xml:space="preserve"> </w:t>
      </w:r>
      <w:r w:rsidRPr="00623EC3">
        <w:rPr>
          <w:rFonts w:ascii="Times New Roman" w:hAnsi="Times New Roman"/>
        </w:rPr>
        <w:t xml:space="preserve">is submitted to the Contract </w:t>
      </w:r>
      <w:r w:rsidR="00F4075B" w:rsidRPr="00623EC3">
        <w:rPr>
          <w:rFonts w:ascii="Times New Roman" w:hAnsi="Times New Roman"/>
        </w:rPr>
        <w:t>Administrator</w:t>
      </w:r>
      <w:r w:rsidRPr="00623EC3">
        <w:rPr>
          <w:rFonts w:ascii="Times New Roman" w:hAnsi="Times New Roman"/>
        </w:rPr>
        <w:t>.</w:t>
      </w:r>
    </w:p>
    <w:p w:rsidR="008B3DEB" w:rsidRPr="00623EC3" w:rsidRDefault="008B3DEB" w:rsidP="00623EC3">
      <w:pPr>
        <w:spacing w:after="120"/>
        <w:ind w:left="720" w:hanging="720"/>
        <w:rPr>
          <w:rFonts w:ascii="Times New Roman" w:hAnsi="Times New Roman"/>
          <w:b/>
        </w:rPr>
      </w:pPr>
      <w:r w:rsidRPr="00623EC3">
        <w:rPr>
          <w:rFonts w:ascii="Times New Roman" w:hAnsi="Times New Roman"/>
          <w:b/>
        </w:rPr>
        <w:t>6.</w:t>
      </w:r>
      <w:r w:rsidRPr="00623EC3">
        <w:rPr>
          <w:rFonts w:ascii="Times New Roman" w:hAnsi="Times New Roman"/>
          <w:b/>
        </w:rPr>
        <w:tab/>
        <w:t>DBE Certification and Decertification Status</w:t>
      </w:r>
    </w:p>
    <w:p w:rsidR="003E13E4" w:rsidRPr="00623EC3" w:rsidRDefault="00BD58A1" w:rsidP="00623EC3">
      <w:pPr>
        <w:spacing w:after="120"/>
        <w:ind w:left="720"/>
        <w:rPr>
          <w:rFonts w:ascii="Times New Roman" w:hAnsi="Times New Roman"/>
          <w:color w:val="000000"/>
        </w:rPr>
      </w:pPr>
      <w:r w:rsidRPr="00623EC3">
        <w:rPr>
          <w:rFonts w:ascii="Times New Roman" w:hAnsi="Times New Roman"/>
        </w:rPr>
        <w:t>If a DBE subcon</w:t>
      </w:r>
      <w:r w:rsidR="00C56C56" w:rsidRPr="00623EC3">
        <w:rPr>
          <w:rFonts w:ascii="Times New Roman" w:hAnsi="Times New Roman"/>
        </w:rPr>
        <w:t>sultant</w:t>
      </w:r>
      <w:r w:rsidRPr="00623EC3">
        <w:rPr>
          <w:rFonts w:ascii="Times New Roman" w:hAnsi="Times New Roman"/>
        </w:rPr>
        <w:t xml:space="preserve"> is decertified during the life of the </w:t>
      </w:r>
      <w:r w:rsidR="007E6CA4" w:rsidRPr="00623EC3">
        <w:rPr>
          <w:rFonts w:ascii="Times New Roman" w:hAnsi="Times New Roman"/>
        </w:rPr>
        <w:t>Contract</w:t>
      </w:r>
      <w:r w:rsidRPr="00623EC3">
        <w:rPr>
          <w:rFonts w:ascii="Times New Roman" w:hAnsi="Times New Roman"/>
        </w:rPr>
        <w:t>, the decertified subcon</w:t>
      </w:r>
      <w:r w:rsidR="00C56C56" w:rsidRPr="00623EC3">
        <w:rPr>
          <w:rFonts w:ascii="Times New Roman" w:hAnsi="Times New Roman"/>
        </w:rPr>
        <w:t>sultant</w:t>
      </w:r>
      <w:r w:rsidRPr="00623EC3">
        <w:rPr>
          <w:rFonts w:ascii="Times New Roman" w:hAnsi="Times New Roman"/>
        </w:rPr>
        <w:t xml:space="preserve"> shall notify the Con</w:t>
      </w:r>
      <w:r w:rsidR="00C56C56" w:rsidRPr="00623EC3">
        <w:rPr>
          <w:rFonts w:ascii="Times New Roman" w:hAnsi="Times New Roman"/>
        </w:rPr>
        <w:t>sultant</w:t>
      </w:r>
      <w:r w:rsidRPr="00623EC3">
        <w:rPr>
          <w:rFonts w:ascii="Times New Roman" w:hAnsi="Times New Roman"/>
        </w:rPr>
        <w:t xml:space="preserve"> in writing wit</w:t>
      </w:r>
      <w:r w:rsidR="000A0DC8" w:rsidRPr="00623EC3">
        <w:rPr>
          <w:rFonts w:ascii="Times New Roman" w:hAnsi="Times New Roman"/>
        </w:rPr>
        <w:t xml:space="preserve">h the date of decertification. </w:t>
      </w:r>
      <w:r w:rsidRPr="00623EC3">
        <w:rPr>
          <w:rFonts w:ascii="Times New Roman" w:hAnsi="Times New Roman"/>
        </w:rPr>
        <w:t>If a subcon</w:t>
      </w:r>
      <w:r w:rsidR="00C56C56" w:rsidRPr="00623EC3">
        <w:rPr>
          <w:rFonts w:ascii="Times New Roman" w:hAnsi="Times New Roman"/>
        </w:rPr>
        <w:t>sultant</w:t>
      </w:r>
      <w:r w:rsidRPr="00623EC3">
        <w:rPr>
          <w:rFonts w:ascii="Times New Roman" w:hAnsi="Times New Roman"/>
        </w:rPr>
        <w:t xml:space="preserve"> becomes a certified DBE during the life of the </w:t>
      </w:r>
      <w:r w:rsidR="007E6CA4" w:rsidRPr="00623EC3">
        <w:rPr>
          <w:rFonts w:ascii="Times New Roman" w:hAnsi="Times New Roman"/>
        </w:rPr>
        <w:t>Contract</w:t>
      </w:r>
      <w:r w:rsidRPr="00623EC3">
        <w:rPr>
          <w:rFonts w:ascii="Times New Roman" w:hAnsi="Times New Roman"/>
        </w:rPr>
        <w:t>, the subcon</w:t>
      </w:r>
      <w:r w:rsidR="00C56C56" w:rsidRPr="00623EC3">
        <w:rPr>
          <w:rFonts w:ascii="Times New Roman" w:hAnsi="Times New Roman"/>
        </w:rPr>
        <w:t>sultant</w:t>
      </w:r>
      <w:r w:rsidRPr="00623EC3">
        <w:rPr>
          <w:rFonts w:ascii="Times New Roman" w:hAnsi="Times New Roman"/>
        </w:rPr>
        <w:t xml:space="preserve"> shall notify the Con</w:t>
      </w:r>
      <w:r w:rsidR="00C56C56" w:rsidRPr="00623EC3">
        <w:rPr>
          <w:rFonts w:ascii="Times New Roman" w:hAnsi="Times New Roman"/>
        </w:rPr>
        <w:t xml:space="preserve">sultant </w:t>
      </w:r>
      <w:r w:rsidRPr="00623EC3">
        <w:rPr>
          <w:rFonts w:ascii="Times New Roman" w:hAnsi="Times New Roman"/>
        </w:rPr>
        <w:t xml:space="preserve">in writing with the date of certification. </w:t>
      </w:r>
      <w:r w:rsidRPr="00623EC3">
        <w:rPr>
          <w:rFonts w:ascii="Times New Roman" w:hAnsi="Times New Roman"/>
          <w:color w:val="000000"/>
        </w:rPr>
        <w:t xml:space="preserve">Any changes should be reported to the Agency’s Contract </w:t>
      </w:r>
      <w:r w:rsidR="00F4075B" w:rsidRPr="00623EC3">
        <w:rPr>
          <w:rFonts w:ascii="Times New Roman" w:hAnsi="Times New Roman"/>
        </w:rPr>
        <w:t>Administrator</w:t>
      </w:r>
      <w:r w:rsidRPr="00623EC3">
        <w:rPr>
          <w:rFonts w:ascii="Times New Roman" w:hAnsi="Times New Roman"/>
          <w:color w:val="000000"/>
        </w:rPr>
        <w:t xml:space="preserve"> within 30 days</w:t>
      </w:r>
      <w:r w:rsidR="00543573" w:rsidRPr="00623EC3">
        <w:rPr>
          <w:rFonts w:ascii="Times New Roman" w:hAnsi="Times New Roman"/>
          <w:color w:val="000000"/>
        </w:rPr>
        <w:t>.</w:t>
      </w:r>
    </w:p>
    <w:p w:rsidR="00ED744D" w:rsidRDefault="00ED744D" w:rsidP="00ED744D">
      <w:pPr>
        <w:pStyle w:val="Caption"/>
      </w:pPr>
    </w:p>
    <w:p w:rsidR="00E417DF" w:rsidRPr="00ED744D" w:rsidRDefault="00E417DF" w:rsidP="00ED744D">
      <w:pPr>
        <w:sectPr w:rsidR="00E417DF" w:rsidRPr="00ED744D" w:rsidSect="00ED744D">
          <w:headerReference w:type="even" r:id="rId8"/>
          <w:headerReference w:type="default" r:id="rId9"/>
          <w:footerReference w:type="even" r:id="rId10"/>
          <w:footerReference w:type="default" r:id="rId11"/>
          <w:pgSz w:w="12240" w:h="15840" w:code="1"/>
          <w:pgMar w:top="720" w:right="1080" w:bottom="720" w:left="1080" w:header="518" w:footer="518" w:gutter="0"/>
          <w:pgNumType w:chapStyle="1"/>
          <w:cols w:space="0"/>
          <w:noEndnote/>
        </w:sectPr>
      </w:pPr>
    </w:p>
    <w:p w:rsidR="00810B15" w:rsidRPr="009B5F6B" w:rsidRDefault="00810B15" w:rsidP="00ED744D">
      <w:pPr>
        <w:pStyle w:val="Caption"/>
        <w:rPr>
          <w:szCs w:val="22"/>
        </w:rPr>
      </w:pPr>
    </w:p>
    <w:sectPr w:rsidR="00810B15" w:rsidRPr="009B5F6B" w:rsidSect="00ED744D">
      <w:headerReference w:type="even" r:id="rId12"/>
      <w:headerReference w:type="default" r:id="rId13"/>
      <w:footerReference w:type="even" r:id="rId14"/>
      <w:footerReference w:type="default" r:id="rId15"/>
      <w:type w:val="continuous"/>
      <w:pgSz w:w="12240" w:h="15840" w:code="1"/>
      <w:pgMar w:top="720" w:right="1080" w:bottom="720" w:left="1080" w:header="518" w:footer="518" w:gutter="0"/>
      <w:pgNumType w:chapStyle="1"/>
      <w:cols w:space="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87" w:rsidRDefault="00834287">
      <w:r>
        <w:separator/>
      </w:r>
    </w:p>
  </w:endnote>
  <w:endnote w:type="continuationSeparator" w:id="0">
    <w:p w:rsidR="00834287" w:rsidRDefault="00834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rPr>
        <w:b/>
        <w:sz w:val="20"/>
      </w:rPr>
    </w:pPr>
  </w:p>
  <w:p w:rsidR="006F15AB" w:rsidRDefault="006F15AB">
    <w:pPr>
      <w:pStyle w:val="Footer"/>
      <w:pBdr>
        <w:top w:val="single" w:sz="12" w:space="1" w:color="auto"/>
      </w:pBdr>
      <w:rPr>
        <w:rFonts w:ascii="Times New Roman" w:hAnsi="Times New Roman"/>
        <w:b/>
        <w:sz w:val="20"/>
      </w:rPr>
    </w:pPr>
    <w:r>
      <w:rPr>
        <w:b/>
        <w:sz w:val="20"/>
      </w:rPr>
      <w:t xml:space="preserve">Page </w:t>
    </w:r>
    <w:r w:rsidR="003F3452">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3F3452">
      <w:rPr>
        <w:rStyle w:val="PageNumber"/>
        <w:rFonts w:ascii="Times New Roman" w:hAnsi="Times New Roman"/>
        <w:b/>
        <w:sz w:val="20"/>
      </w:rPr>
      <w:fldChar w:fldCharType="separate"/>
    </w:r>
    <w:r w:rsidR="00ED744D">
      <w:rPr>
        <w:rStyle w:val="PageNumber"/>
        <w:rFonts w:ascii="Times New Roman" w:hAnsi="Times New Roman"/>
        <w:b/>
        <w:noProof/>
        <w:sz w:val="20"/>
      </w:rPr>
      <w:t>2</w:t>
    </w:r>
    <w:r w:rsidR="003F3452">
      <w:rPr>
        <w:rStyle w:val="PageNumber"/>
        <w:rFonts w:ascii="Times New Roman" w:hAnsi="Times New Roman"/>
        <w:b/>
        <w:sz w:val="20"/>
      </w:rPr>
      <w:fldChar w:fldCharType="end"/>
    </w:r>
    <w:r>
      <w:rPr>
        <w:rStyle w:val="PageNumber"/>
        <w:rFonts w:ascii="Times New Roman" w:hAnsi="Times New Roman"/>
        <w:b/>
        <w:sz w:val="20"/>
      </w:rPr>
      <w:t xml:space="preserve"> </w:t>
    </w:r>
  </w:p>
  <w:p w:rsidR="006F15AB" w:rsidRDefault="00F9749C" w:rsidP="005D137E">
    <w:pPr>
      <w:pStyle w:val="Footer"/>
      <w:tabs>
        <w:tab w:val="clear" w:pos="4320"/>
        <w:tab w:val="clear" w:pos="8640"/>
        <w:tab w:val="right" w:pos="10080"/>
      </w:tabs>
      <w:rPr>
        <w:rFonts w:ascii="Times New Roman" w:hAnsi="Times New Roman"/>
        <w:b/>
        <w:sz w:val="20"/>
      </w:rPr>
    </w:pPr>
    <w:r w:rsidRPr="00F9749C">
      <w:rPr>
        <w:rFonts w:ascii="Times New Roman" w:hAnsi="Times New Roman"/>
        <w:b/>
        <w:sz w:val="20"/>
      </w:rPr>
      <w:t>May 8, 2013</w:t>
    </w:r>
    <w:r w:rsidR="006F15AB">
      <w:rPr>
        <w:rFonts w:ascii="Times New Roman" w:hAnsi="Times New Roman"/>
        <w:b/>
        <w:sz w:val="20"/>
      </w:rPr>
      <w:tab/>
      <w:t>LPP 13-01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3F3452">
      <w:rPr>
        <w:rStyle w:val="PageNumber"/>
        <w:b/>
        <w:sz w:val="20"/>
      </w:rPr>
      <w:fldChar w:fldCharType="begin"/>
    </w:r>
    <w:r>
      <w:rPr>
        <w:rStyle w:val="PageNumber"/>
        <w:b/>
        <w:sz w:val="20"/>
      </w:rPr>
      <w:instrText xml:space="preserve"> PAGE </w:instrText>
    </w:r>
    <w:r w:rsidR="003F3452">
      <w:rPr>
        <w:rStyle w:val="PageNumber"/>
        <w:b/>
        <w:sz w:val="20"/>
      </w:rPr>
      <w:fldChar w:fldCharType="separate"/>
    </w:r>
    <w:r w:rsidR="00ED744D">
      <w:rPr>
        <w:rStyle w:val="PageNumber"/>
        <w:b/>
        <w:noProof/>
        <w:sz w:val="20"/>
      </w:rPr>
      <w:t>1</w:t>
    </w:r>
    <w:r w:rsidR="003F3452">
      <w:rPr>
        <w:rStyle w:val="PageNumber"/>
        <w:b/>
        <w:sz w:val="20"/>
      </w:rPr>
      <w:fldChar w:fldCharType="end"/>
    </w:r>
    <w:r w:rsidR="00ED744D">
      <w:rPr>
        <w:rStyle w:val="PageNumber"/>
        <w:b/>
        <w:sz w:val="20"/>
      </w:rPr>
      <w:t xml:space="preserve"> of 3</w:t>
    </w:r>
  </w:p>
  <w:p w:rsidR="006F15AB" w:rsidRDefault="006F15AB" w:rsidP="005D137E">
    <w:pPr>
      <w:pStyle w:val="Footer"/>
      <w:widowControl w:val="0"/>
      <w:tabs>
        <w:tab w:val="clear" w:pos="4320"/>
        <w:tab w:val="clear" w:pos="8640"/>
        <w:tab w:val="right" w:pos="10080"/>
      </w:tabs>
      <w:jc w:val="right"/>
      <w:rPr>
        <w:rFonts w:ascii="Times New Roman" w:hAnsi="Times New Roman"/>
        <w:b/>
        <w:sz w:val="20"/>
      </w:rPr>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widowControl w:val="0"/>
      <w:tabs>
        <w:tab w:val="left" w:pos="4320"/>
      </w:tabs>
      <w:rPr>
        <w:b/>
        <w:sz w:val="20"/>
      </w:rPr>
    </w:pPr>
  </w:p>
  <w:p w:rsidR="006F15AB" w:rsidRDefault="006F15AB">
    <w:pPr>
      <w:pStyle w:val="Footer"/>
      <w:widowControl w:val="0"/>
      <w:pBdr>
        <w:top w:val="single" w:sz="12" w:space="1" w:color="auto"/>
      </w:pBdr>
      <w:tabs>
        <w:tab w:val="left" w:pos="4320"/>
      </w:tabs>
      <w:rPr>
        <w:rStyle w:val="PageNumber"/>
        <w:b/>
      </w:rPr>
    </w:pPr>
    <w:r>
      <w:rPr>
        <w:b/>
        <w:sz w:val="20"/>
      </w:rPr>
      <w:t xml:space="preserve">Page </w:t>
    </w:r>
    <w:r w:rsidR="003F3452">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3F3452">
      <w:rPr>
        <w:rStyle w:val="PageNumber"/>
        <w:rFonts w:ascii="Times New Roman" w:hAnsi="Times New Roman"/>
        <w:b/>
        <w:sz w:val="20"/>
      </w:rPr>
      <w:fldChar w:fldCharType="separate"/>
    </w:r>
    <w:r w:rsidR="00ED744D">
      <w:rPr>
        <w:rStyle w:val="PageNumber"/>
        <w:rFonts w:ascii="Times New Roman" w:hAnsi="Times New Roman"/>
        <w:b/>
        <w:noProof/>
        <w:sz w:val="20"/>
      </w:rPr>
      <w:t>4</w:t>
    </w:r>
    <w:r w:rsidR="003F3452">
      <w:rPr>
        <w:rStyle w:val="PageNumber"/>
        <w:rFonts w:ascii="Times New Roman" w:hAnsi="Times New Roman"/>
        <w:b/>
        <w:sz w:val="20"/>
      </w:rPr>
      <w:fldChar w:fldCharType="end"/>
    </w:r>
  </w:p>
  <w:p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3F3452">
      <w:rPr>
        <w:rStyle w:val="PageNumber"/>
        <w:b/>
        <w:sz w:val="20"/>
      </w:rPr>
      <w:fldChar w:fldCharType="begin"/>
    </w:r>
    <w:r>
      <w:rPr>
        <w:rStyle w:val="PageNumber"/>
        <w:b/>
        <w:sz w:val="20"/>
      </w:rPr>
      <w:instrText xml:space="preserve"> PAGE </w:instrText>
    </w:r>
    <w:r w:rsidR="003F3452">
      <w:rPr>
        <w:rStyle w:val="PageNumber"/>
        <w:b/>
        <w:sz w:val="20"/>
      </w:rPr>
      <w:fldChar w:fldCharType="separate"/>
    </w:r>
    <w:r w:rsidR="00ED744D">
      <w:rPr>
        <w:rStyle w:val="PageNumber"/>
        <w:b/>
        <w:noProof/>
        <w:sz w:val="20"/>
      </w:rPr>
      <w:t>5</w:t>
    </w:r>
    <w:r w:rsidR="003F3452">
      <w:rPr>
        <w:rStyle w:val="PageNumber"/>
        <w:b/>
        <w:sz w:val="20"/>
      </w:rPr>
      <w:fldChar w:fldCharType="end"/>
    </w:r>
  </w:p>
  <w:p w:rsidR="006F15AB" w:rsidRDefault="006F15AB" w:rsidP="0065569A">
    <w:pPr>
      <w:pStyle w:val="Footer"/>
      <w:widowControl w:val="0"/>
      <w:tabs>
        <w:tab w:val="clear" w:pos="4320"/>
        <w:tab w:val="clear" w:pos="8640"/>
        <w:tab w:val="right" w:pos="10080"/>
      </w:tabs>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87" w:rsidRDefault="00834287">
      <w:r>
        <w:separator/>
      </w:r>
    </w:p>
  </w:footnote>
  <w:footnote w:type="continuationSeparator" w:id="0">
    <w:p w:rsidR="00834287" w:rsidRDefault="00834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A02655">
    <w:pPr>
      <w:pStyle w:val="Header"/>
      <w:widowControl w:val="0"/>
      <w:tabs>
        <w:tab w:val="clear" w:pos="8640"/>
        <w:tab w:val="right" w:pos="10080"/>
      </w:tabs>
      <w:rPr>
        <w:rFonts w:ascii="Times New Roman" w:hAnsi="Times New Roman"/>
        <w:b/>
        <w:sz w:val="20"/>
      </w:rPr>
    </w:pPr>
    <w:r>
      <w:rPr>
        <w:rFonts w:ascii="Times New Roman" w:hAnsi="Times New Roman"/>
        <w:b/>
        <w:sz w:val="20"/>
      </w:rPr>
      <w:t>EXHBIT 10-J</w:t>
    </w:r>
    <w:r>
      <w:rPr>
        <w:rFonts w:ascii="Times New Roman" w:hAnsi="Times New Roman"/>
        <w:b/>
        <w:sz w:val="20"/>
      </w:rPr>
      <w:tab/>
    </w:r>
    <w:r>
      <w:rPr>
        <w:rFonts w:ascii="Times New Roman" w:hAnsi="Times New Roman"/>
        <w:b/>
        <w:sz w:val="20"/>
      </w:rPr>
      <w:tab/>
      <w:t xml:space="preserve">         Local Assistance Procedures Manual</w:t>
    </w:r>
  </w:p>
  <w:p w:rsidR="006F15AB" w:rsidRPr="00B94505" w:rsidRDefault="006F15AB" w:rsidP="00B94505">
    <w:pPr>
      <w:pStyle w:val="Header"/>
      <w:pBdr>
        <w:between w:val="single" w:sz="12" w:space="1" w:color="auto"/>
      </w:pBdr>
      <w:tabs>
        <w:tab w:val="right" w:pos="10080"/>
      </w:tabs>
      <w:rPr>
        <w:rFonts w:ascii="Times New Roman" w:hAnsi="Times New Roman"/>
        <w:b/>
        <w:sz w:val="20"/>
      </w:rPr>
    </w:pPr>
    <w:r>
      <w:rPr>
        <w:rFonts w:ascii="Times New Roman" w:hAnsi="Times New Roman"/>
        <w:b/>
        <w:sz w:val="20"/>
      </w:rPr>
      <w:t>Standard Contract Provisions for Subconsultant/DBE Participation</w:t>
    </w:r>
  </w:p>
  <w:p w:rsidR="006F15AB" w:rsidRDefault="006F15AB" w:rsidP="00A02655">
    <w:pPr>
      <w:pStyle w:val="Header"/>
      <w:pBdr>
        <w:between w:val="single" w:sz="12" w:space="1" w:color="auto"/>
      </w:pBdr>
      <w:tabs>
        <w:tab w:val="clear" w:pos="8640"/>
        <w:tab w:val="right" w:pos="10080"/>
      </w:tabs>
      <w:rPr>
        <w:rFonts w:ascii="Times New Roman" w:hAnsi="Times New Roman"/>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Header"/>
      <w:widowControl w:val="0"/>
      <w:tabs>
        <w:tab w:val="clear" w:pos="8640"/>
        <w:tab w:val="right" w:pos="10080"/>
      </w:tabs>
      <w:rPr>
        <w:rFonts w:ascii="Times New Roman" w:hAnsi="Times New Roman"/>
        <w:b/>
        <w:sz w:val="20"/>
      </w:rPr>
    </w:pPr>
    <w:r>
      <w:rPr>
        <w:rFonts w:ascii="Times New Roman" w:hAnsi="Times New Roman"/>
        <w:b/>
        <w:sz w:val="20"/>
      </w:rPr>
      <w:t>Local Assistance Procedures Manual</w:t>
    </w:r>
    <w:r>
      <w:rPr>
        <w:rFonts w:ascii="Times New Roman" w:hAnsi="Times New Roman"/>
        <w:b/>
        <w:sz w:val="20"/>
      </w:rPr>
      <w:tab/>
    </w:r>
    <w:r>
      <w:rPr>
        <w:rFonts w:ascii="Times New Roman" w:hAnsi="Times New Roman"/>
        <w:b/>
        <w:sz w:val="20"/>
      </w:rPr>
      <w:tab/>
      <w:t>EXHBIT 10-J</w:t>
    </w:r>
  </w:p>
  <w:p w:rsidR="006F15AB" w:rsidRDefault="006F15AB" w:rsidP="00AF772B">
    <w:pPr>
      <w:pStyle w:val="Header"/>
      <w:widowControl w:val="0"/>
      <w:pBdr>
        <w:bottom w:val="single" w:sz="12" w:space="1" w:color="auto"/>
      </w:pBdr>
      <w:tabs>
        <w:tab w:val="clear" w:pos="4320"/>
        <w:tab w:val="clear" w:pos="8640"/>
        <w:tab w:val="right" w:pos="10080"/>
      </w:tabs>
      <w:jc w:val="right"/>
      <w:rPr>
        <w:rFonts w:ascii="Times New Roman" w:hAnsi="Times New Roman"/>
        <w:b/>
        <w:sz w:val="20"/>
      </w:rPr>
    </w:pPr>
    <w:r>
      <w:rPr>
        <w:rFonts w:ascii="Times New Roman" w:hAnsi="Times New Roman"/>
        <w:b/>
        <w:sz w:val="20"/>
      </w:rPr>
      <w:tab/>
      <w:t>Standard Contract Provisions</w:t>
    </w:r>
    <w:r w:rsidRPr="00815E2E">
      <w:rPr>
        <w:rFonts w:ascii="Times New Roman" w:hAnsi="Times New Roman"/>
        <w:b/>
        <w:sz w:val="20"/>
      </w:rPr>
      <w:t xml:space="preserve"> </w:t>
    </w:r>
    <w:r>
      <w:rPr>
        <w:rFonts w:ascii="Times New Roman" w:hAnsi="Times New Roman"/>
        <w:b/>
        <w:sz w:val="20"/>
      </w:rPr>
      <w:t>for Subconsultant/DBE Participation</w:t>
    </w:r>
  </w:p>
  <w:p w:rsidR="006F15AB" w:rsidRDefault="006F15AB">
    <w:pPr>
      <w:pStyle w:val="Header"/>
      <w:tabs>
        <w:tab w:val="clear" w:pos="8640"/>
        <w:tab w:val="right" w:pos="10080"/>
      </w:tabs>
      <w:rPr>
        <w:rFonts w:ascii="Times New Roman" w:hAnsi="Times New Roman"/>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DA62D5">
    <w:pPr>
      <w:pStyle w:val="Header"/>
      <w:widowControl w:val="0"/>
      <w:tabs>
        <w:tab w:val="clear" w:pos="8640"/>
        <w:tab w:val="right" w:pos="10080"/>
        <w:tab w:val="right" w:pos="22320"/>
      </w:tabs>
      <w:rPr>
        <w:rFonts w:ascii="Times New Roman" w:hAnsi="Times New Roman"/>
        <w:b/>
        <w:sz w:val="20"/>
      </w:rPr>
    </w:pPr>
    <w:r>
      <w:rPr>
        <w:rFonts w:ascii="Times New Roman" w:hAnsi="Times New Roman"/>
        <w:b/>
        <w:sz w:val="20"/>
      </w:rPr>
      <w:t>EXHIBIT 10-V</w:t>
    </w:r>
    <w:r>
      <w:rPr>
        <w:rFonts w:ascii="Times New Roman" w:hAnsi="Times New Roman"/>
        <w:b/>
        <w:sz w:val="20"/>
      </w:rPr>
      <w:tab/>
    </w:r>
    <w:r>
      <w:rPr>
        <w:rFonts w:ascii="Times New Roman" w:hAnsi="Times New Roman"/>
        <w:b/>
        <w:sz w:val="20"/>
      </w:rPr>
      <w:tab/>
      <w:t>Local Assistance Procedures Manual</w:t>
    </w:r>
    <w:r>
      <w:rPr>
        <w:rFonts w:ascii="Times New Roman" w:hAnsi="Times New Roman"/>
        <w:b/>
        <w:sz w:val="20"/>
      </w:rPr>
      <w:tab/>
    </w:r>
    <w:r>
      <w:rPr>
        <w:rFonts w:ascii="Times New Roman" w:hAnsi="Times New Roman"/>
        <w:b/>
        <w:sz w:val="20"/>
      </w:rPr>
      <w:tab/>
    </w:r>
  </w:p>
  <w:p w:rsidR="006F15AB" w:rsidRDefault="006F15AB" w:rsidP="00DA62D5">
    <w:pPr>
      <w:pStyle w:val="Header"/>
      <w:widowControl w:val="0"/>
      <w:pBdr>
        <w:bottom w:val="single" w:sz="12" w:space="1" w:color="auto"/>
      </w:pBdr>
      <w:tabs>
        <w:tab w:val="clear" w:pos="8640"/>
        <w:tab w:val="right" w:pos="10080"/>
        <w:tab w:val="right" w:pos="22320"/>
      </w:tabs>
      <w:rPr>
        <w:rFonts w:ascii="Times New Roman" w:hAnsi="Times New Roman"/>
        <w:b/>
        <w:sz w:val="20"/>
      </w:rPr>
    </w:pPr>
    <w:r>
      <w:rPr>
        <w:rFonts w:ascii="Times New Roman" w:hAnsi="Times New Roman"/>
        <w:b/>
        <w:sz w:val="20"/>
      </w:rPr>
      <w:t>Non-Discrimination Clause</w:t>
    </w:r>
  </w:p>
  <w:p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r>
      <w:rPr>
        <w:rFonts w:ascii="Times New Roman" w:hAnsi="Times New Roman"/>
        <w:b/>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4D" w:rsidRDefault="00ED744D">
    <w:pPr>
      <w:pStyle w:val="Header"/>
      <w:widowControl w:val="0"/>
      <w:tabs>
        <w:tab w:val="clear" w:pos="8640"/>
        <w:tab w:val="right" w:pos="10080"/>
      </w:tabs>
      <w:rPr>
        <w:rFonts w:ascii="Times New Roman" w:hAnsi="Times New Roman"/>
        <w:b/>
        <w:sz w:val="20"/>
      </w:rPr>
    </w:pPr>
    <w:r>
      <w:rPr>
        <w:rFonts w:ascii="Times New Roman" w:hAnsi="Times New Roman"/>
        <w:b/>
        <w:sz w:val="20"/>
      </w:rPr>
      <w:t>Local Assistance Procedures Manual</w:t>
    </w:r>
    <w:r>
      <w:rPr>
        <w:rFonts w:ascii="Times New Roman" w:hAnsi="Times New Roman"/>
        <w:b/>
        <w:sz w:val="20"/>
      </w:rPr>
      <w:tab/>
    </w:r>
    <w:r>
      <w:rPr>
        <w:rFonts w:ascii="Times New Roman" w:hAnsi="Times New Roman"/>
        <w:b/>
        <w:sz w:val="20"/>
      </w:rPr>
      <w:tab/>
      <w:t>EXHBIT 10-J</w:t>
    </w:r>
  </w:p>
  <w:p w:rsidR="00ED744D" w:rsidRDefault="00ED744D" w:rsidP="00AF772B">
    <w:pPr>
      <w:pStyle w:val="Header"/>
      <w:widowControl w:val="0"/>
      <w:pBdr>
        <w:bottom w:val="single" w:sz="12" w:space="1" w:color="auto"/>
      </w:pBdr>
      <w:tabs>
        <w:tab w:val="clear" w:pos="4320"/>
        <w:tab w:val="clear" w:pos="8640"/>
        <w:tab w:val="right" w:pos="10080"/>
      </w:tabs>
      <w:jc w:val="right"/>
      <w:rPr>
        <w:rFonts w:ascii="Times New Roman" w:hAnsi="Times New Roman"/>
        <w:b/>
        <w:sz w:val="20"/>
      </w:rPr>
    </w:pPr>
    <w:r>
      <w:rPr>
        <w:rFonts w:ascii="Times New Roman" w:hAnsi="Times New Roman"/>
        <w:b/>
        <w:sz w:val="20"/>
      </w:rPr>
      <w:tab/>
      <w:t>Standard Contract Provisions</w:t>
    </w:r>
    <w:r w:rsidRPr="00815E2E">
      <w:rPr>
        <w:rFonts w:ascii="Times New Roman" w:hAnsi="Times New Roman"/>
        <w:b/>
        <w:sz w:val="20"/>
      </w:rPr>
      <w:t xml:space="preserve"> </w:t>
    </w:r>
    <w:r>
      <w:rPr>
        <w:rFonts w:ascii="Times New Roman" w:hAnsi="Times New Roman"/>
        <w:b/>
        <w:sz w:val="20"/>
      </w:rPr>
      <w:t>for Subconsultant/DBE Participation</w:t>
    </w:r>
  </w:p>
  <w:p w:rsidR="00ED744D" w:rsidRDefault="00ED744D">
    <w:pPr>
      <w:pStyle w:val="Header"/>
      <w:tabs>
        <w:tab w:val="clear" w:pos="8640"/>
        <w:tab w:val="right" w:pos="10080"/>
      </w:tabs>
      <w:rPr>
        <w:rFonts w:ascii="Times New Roman" w:hAnsi="Times New Roman"/>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8849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508F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2E9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26B506"/>
    <w:lvl w:ilvl="0">
      <w:start w:val="1"/>
      <w:numFmt w:val="decimal"/>
      <w:pStyle w:val="ListNumber2"/>
      <w:lvlText w:val="%1."/>
      <w:lvlJc w:val="left"/>
      <w:pPr>
        <w:tabs>
          <w:tab w:val="num" w:pos="720"/>
        </w:tabs>
        <w:ind w:left="720" w:hanging="360"/>
      </w:pPr>
    </w:lvl>
  </w:abstractNum>
  <w:abstractNum w:abstractNumId="4">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3E165A1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BBD08F6C"/>
    <w:lvl w:ilvl="0">
      <w:start w:val="1"/>
      <w:numFmt w:val="decimal"/>
      <w:pStyle w:val="ListNumber"/>
      <w:lvlText w:val="%1."/>
      <w:lvlJc w:val="left"/>
      <w:pPr>
        <w:tabs>
          <w:tab w:val="num" w:pos="360"/>
        </w:tabs>
        <w:ind w:left="360" w:hanging="360"/>
      </w:pPr>
    </w:lvl>
  </w:abstractNum>
  <w:abstractNum w:abstractNumId="8">
    <w:nsid w:val="FFFFFFFE"/>
    <w:multiLevelType w:val="singleLevel"/>
    <w:tmpl w:val="FFFFFFFF"/>
    <w:lvl w:ilvl="0">
      <w:numFmt w:val="decimal"/>
      <w:lvlText w:val="*"/>
      <w:lvlJc w:val="left"/>
    </w:lvl>
  </w:abstractNum>
  <w:abstractNum w:abstractNumId="9">
    <w:nsid w:val="012D56E1"/>
    <w:multiLevelType w:val="multilevel"/>
    <w:tmpl w:val="C7605906"/>
    <w:lvl w:ilvl="0">
      <w:start w:val="1"/>
      <w:numFmt w:val="upperLetter"/>
      <w:lvlText w:val="%1."/>
      <w:lvlJc w:val="left"/>
      <w:pPr>
        <w:tabs>
          <w:tab w:val="num" w:pos="720"/>
        </w:tabs>
        <w:ind w:left="720" w:hanging="360"/>
      </w:pPr>
    </w:lvl>
    <w:lvl w:ilvl="1">
      <w:start w:val="1"/>
      <w:numFmt w:val="bullet"/>
      <w:lvlText w:val="-"/>
      <w:lvlJc w:val="left"/>
      <w:pPr>
        <w:tabs>
          <w:tab w:val="num" w:pos="1815"/>
        </w:tabs>
        <w:ind w:left="1815" w:hanging="360"/>
      </w:pPr>
      <w:rPr>
        <w:rFonts w:ascii="Times New Roman" w:eastAsia="Times New Roman" w:hAnsi="Times New Roman" w:cs="Times New Roman" w:hint="default"/>
      </w:rPr>
    </w:lvl>
    <w:lvl w:ilvl="2">
      <w:start w:val="1"/>
      <w:numFmt w:val="lowerLetter"/>
      <w:lvlText w:val="%3."/>
      <w:lvlJc w:val="left"/>
      <w:pPr>
        <w:tabs>
          <w:tab w:val="num" w:pos="2715"/>
        </w:tabs>
        <w:ind w:left="2715" w:hanging="360"/>
      </w:pPr>
      <w:rPr>
        <w:rFonts w:hint="default"/>
      </w:rPr>
    </w:lvl>
    <w:lvl w:ilvl="3">
      <w:start w:val="1"/>
      <w:numFmt w:val="upperLetter"/>
      <w:lvlText w:val="%4."/>
      <w:lvlJc w:val="left"/>
      <w:pPr>
        <w:tabs>
          <w:tab w:val="num" w:pos="3255"/>
        </w:tabs>
        <w:ind w:left="3255" w:hanging="360"/>
      </w:pPr>
      <w:rPr>
        <w:rFonts w:hint="default"/>
      </w:rPr>
    </w:lvl>
    <w:lvl w:ilvl="4">
      <w:start w:val="2"/>
      <w:numFmt w:val="decimal"/>
      <w:lvlText w:val="%5."/>
      <w:lvlJc w:val="left"/>
      <w:pPr>
        <w:tabs>
          <w:tab w:val="num" w:pos="3975"/>
        </w:tabs>
        <w:ind w:left="3975" w:hanging="360"/>
      </w:pPr>
      <w:rPr>
        <w:rFonts w:hint="default"/>
      </w:r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0">
    <w:nsid w:val="02D54AFE"/>
    <w:multiLevelType w:val="hybridMultilevel"/>
    <w:tmpl w:val="0E60CE42"/>
    <w:lvl w:ilvl="0" w:tplc="3BEE960C">
      <w:start w:val="1"/>
      <w:numFmt w:val="decimal"/>
      <w:lvlText w:val="%1."/>
      <w:lvlJc w:val="left"/>
      <w:pPr>
        <w:tabs>
          <w:tab w:val="num" w:pos="1170"/>
        </w:tabs>
        <w:ind w:left="1170" w:hanging="450"/>
      </w:pPr>
      <w:rPr>
        <w:rFonts w:hint="default"/>
      </w:rPr>
    </w:lvl>
    <w:lvl w:ilvl="1" w:tplc="E8C0973E">
      <w:start w:val="1"/>
      <w:numFmt w:val="lowerLetter"/>
      <w:lvlText w:val="%2."/>
      <w:lvlJc w:val="left"/>
      <w:pPr>
        <w:tabs>
          <w:tab w:val="num" w:pos="1800"/>
        </w:tabs>
        <w:ind w:left="1800" w:hanging="360"/>
      </w:pPr>
    </w:lvl>
    <w:lvl w:ilvl="2" w:tplc="99062120" w:tentative="1">
      <w:start w:val="1"/>
      <w:numFmt w:val="lowerRoman"/>
      <w:lvlText w:val="%3."/>
      <w:lvlJc w:val="right"/>
      <w:pPr>
        <w:tabs>
          <w:tab w:val="num" w:pos="2520"/>
        </w:tabs>
        <w:ind w:left="2520" w:hanging="180"/>
      </w:pPr>
    </w:lvl>
    <w:lvl w:ilvl="3" w:tplc="250E0EF2" w:tentative="1">
      <w:start w:val="1"/>
      <w:numFmt w:val="decimal"/>
      <w:lvlText w:val="%4."/>
      <w:lvlJc w:val="left"/>
      <w:pPr>
        <w:tabs>
          <w:tab w:val="num" w:pos="3240"/>
        </w:tabs>
        <w:ind w:left="3240" w:hanging="360"/>
      </w:pPr>
    </w:lvl>
    <w:lvl w:ilvl="4" w:tplc="D1D6BAF6" w:tentative="1">
      <w:start w:val="1"/>
      <w:numFmt w:val="lowerLetter"/>
      <w:lvlText w:val="%5."/>
      <w:lvlJc w:val="left"/>
      <w:pPr>
        <w:tabs>
          <w:tab w:val="num" w:pos="3960"/>
        </w:tabs>
        <w:ind w:left="3960" w:hanging="360"/>
      </w:pPr>
    </w:lvl>
    <w:lvl w:ilvl="5" w:tplc="1F14B8D8" w:tentative="1">
      <w:start w:val="1"/>
      <w:numFmt w:val="lowerRoman"/>
      <w:lvlText w:val="%6."/>
      <w:lvlJc w:val="right"/>
      <w:pPr>
        <w:tabs>
          <w:tab w:val="num" w:pos="4680"/>
        </w:tabs>
        <w:ind w:left="4680" w:hanging="180"/>
      </w:pPr>
    </w:lvl>
    <w:lvl w:ilvl="6" w:tplc="E4F4F238" w:tentative="1">
      <w:start w:val="1"/>
      <w:numFmt w:val="decimal"/>
      <w:lvlText w:val="%7."/>
      <w:lvlJc w:val="left"/>
      <w:pPr>
        <w:tabs>
          <w:tab w:val="num" w:pos="5400"/>
        </w:tabs>
        <w:ind w:left="5400" w:hanging="360"/>
      </w:pPr>
    </w:lvl>
    <w:lvl w:ilvl="7" w:tplc="0D3E4852" w:tentative="1">
      <w:start w:val="1"/>
      <w:numFmt w:val="lowerLetter"/>
      <w:lvlText w:val="%8."/>
      <w:lvlJc w:val="left"/>
      <w:pPr>
        <w:tabs>
          <w:tab w:val="num" w:pos="6120"/>
        </w:tabs>
        <w:ind w:left="6120" w:hanging="360"/>
      </w:pPr>
    </w:lvl>
    <w:lvl w:ilvl="8" w:tplc="D6446F66" w:tentative="1">
      <w:start w:val="1"/>
      <w:numFmt w:val="lowerRoman"/>
      <w:lvlText w:val="%9."/>
      <w:lvlJc w:val="right"/>
      <w:pPr>
        <w:tabs>
          <w:tab w:val="num" w:pos="6840"/>
        </w:tabs>
        <w:ind w:left="6840" w:hanging="180"/>
      </w:pPr>
    </w:lvl>
  </w:abstractNum>
  <w:abstractNum w:abstractNumId="11">
    <w:nsid w:val="06790288"/>
    <w:multiLevelType w:val="hybridMultilevel"/>
    <w:tmpl w:val="1F2E9D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4401E8">
      <w:start w:val="1"/>
      <w:numFmt w:val="decimal"/>
      <w:lvlText w:val="%3."/>
      <w:lvlJc w:val="left"/>
      <w:pPr>
        <w:ind w:left="2340" w:hanging="360"/>
      </w:pPr>
      <w:rPr>
        <w:rFonts w:ascii="Times" w:hAnsi="Times" w:hint="default"/>
      </w:rPr>
    </w:lvl>
    <w:lvl w:ilvl="3" w:tplc="869A39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EA7D79"/>
    <w:multiLevelType w:val="multilevel"/>
    <w:tmpl w:val="D26C2DAE"/>
    <w:lvl w:ilvl="0">
      <w:start w:val="10"/>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08914925"/>
    <w:multiLevelType w:val="hybridMultilevel"/>
    <w:tmpl w:val="ADB447FE"/>
    <w:lvl w:ilvl="0" w:tplc="30802E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94B4E"/>
    <w:multiLevelType w:val="hybridMultilevel"/>
    <w:tmpl w:val="B4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17761"/>
    <w:multiLevelType w:val="hybridMultilevel"/>
    <w:tmpl w:val="2C482112"/>
    <w:lvl w:ilvl="0" w:tplc="296EEC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72139"/>
    <w:multiLevelType w:val="hybridMultilevel"/>
    <w:tmpl w:val="7B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C0255"/>
    <w:multiLevelType w:val="hybridMultilevel"/>
    <w:tmpl w:val="52CCD9F8"/>
    <w:lvl w:ilvl="0" w:tplc="A8A2D46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F00D03"/>
    <w:multiLevelType w:val="hybridMultilevel"/>
    <w:tmpl w:val="D992615C"/>
    <w:lvl w:ilvl="0" w:tplc="6CAA3220">
      <w:start w:val="1"/>
      <w:numFmt w:val="lowerLetter"/>
      <w:lvlText w:val="%1."/>
      <w:lvlJc w:val="left"/>
      <w:pPr>
        <w:ind w:left="1530" w:hanging="360"/>
      </w:pPr>
    </w:lvl>
    <w:lvl w:ilvl="1" w:tplc="43BACA56">
      <w:start w:val="1"/>
      <w:numFmt w:val="lowerLetter"/>
      <w:lvlText w:val="%2."/>
      <w:lvlJc w:val="left"/>
      <w:pPr>
        <w:ind w:left="2250" w:hanging="360"/>
      </w:pPr>
    </w:lvl>
    <w:lvl w:ilvl="2" w:tplc="F7DC50E4">
      <w:start w:val="1"/>
      <w:numFmt w:val="lowerRoman"/>
      <w:lvlText w:val="%3."/>
      <w:lvlJc w:val="right"/>
      <w:pPr>
        <w:ind w:left="2970" w:hanging="180"/>
      </w:pPr>
    </w:lvl>
    <w:lvl w:ilvl="3" w:tplc="965CC396" w:tentative="1">
      <w:start w:val="1"/>
      <w:numFmt w:val="decimal"/>
      <w:lvlText w:val="%4."/>
      <w:lvlJc w:val="left"/>
      <w:pPr>
        <w:ind w:left="3690" w:hanging="360"/>
      </w:pPr>
    </w:lvl>
    <w:lvl w:ilvl="4" w:tplc="FDF8C3DA" w:tentative="1">
      <w:start w:val="1"/>
      <w:numFmt w:val="lowerLetter"/>
      <w:lvlText w:val="%5."/>
      <w:lvlJc w:val="left"/>
      <w:pPr>
        <w:ind w:left="4410" w:hanging="360"/>
      </w:pPr>
    </w:lvl>
    <w:lvl w:ilvl="5" w:tplc="0A94403E" w:tentative="1">
      <w:start w:val="1"/>
      <w:numFmt w:val="lowerRoman"/>
      <w:lvlText w:val="%6."/>
      <w:lvlJc w:val="right"/>
      <w:pPr>
        <w:ind w:left="5130" w:hanging="180"/>
      </w:pPr>
    </w:lvl>
    <w:lvl w:ilvl="6" w:tplc="165064D0" w:tentative="1">
      <w:start w:val="1"/>
      <w:numFmt w:val="decimal"/>
      <w:lvlText w:val="%7."/>
      <w:lvlJc w:val="left"/>
      <w:pPr>
        <w:ind w:left="5850" w:hanging="360"/>
      </w:pPr>
    </w:lvl>
    <w:lvl w:ilvl="7" w:tplc="DAD00E30" w:tentative="1">
      <w:start w:val="1"/>
      <w:numFmt w:val="lowerLetter"/>
      <w:lvlText w:val="%8."/>
      <w:lvlJc w:val="left"/>
      <w:pPr>
        <w:ind w:left="6570" w:hanging="360"/>
      </w:pPr>
    </w:lvl>
    <w:lvl w:ilvl="8" w:tplc="90A0F52C" w:tentative="1">
      <w:start w:val="1"/>
      <w:numFmt w:val="lowerRoman"/>
      <w:lvlText w:val="%9."/>
      <w:lvlJc w:val="right"/>
      <w:pPr>
        <w:ind w:left="7290" w:hanging="180"/>
      </w:pPr>
    </w:lvl>
  </w:abstractNum>
  <w:abstractNum w:abstractNumId="19">
    <w:nsid w:val="0DDA263D"/>
    <w:multiLevelType w:val="hybridMultilevel"/>
    <w:tmpl w:val="7564DE18"/>
    <w:lvl w:ilvl="0" w:tplc="0B3C40D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0E0036EA"/>
    <w:multiLevelType w:val="hybridMultilevel"/>
    <w:tmpl w:val="D0829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0E48105F"/>
    <w:multiLevelType w:val="hybridMultilevel"/>
    <w:tmpl w:val="5106C6F8"/>
    <w:lvl w:ilvl="0" w:tplc="04090019">
      <w:start w:val="1"/>
      <w:numFmt w:val="bullet"/>
      <w:lvlText w:val=""/>
      <w:lvlJc w:val="left"/>
      <w:pPr>
        <w:ind w:left="3400" w:hanging="360"/>
      </w:pPr>
      <w:rPr>
        <w:rFonts w:ascii="Symbol" w:hAnsi="Symbol" w:hint="default"/>
      </w:rPr>
    </w:lvl>
    <w:lvl w:ilvl="1" w:tplc="04090019">
      <w:start w:val="1"/>
      <w:numFmt w:val="bullet"/>
      <w:lvlText w:val=""/>
      <w:lvlJc w:val="left"/>
      <w:pPr>
        <w:ind w:left="4120" w:hanging="360"/>
      </w:pPr>
      <w:rPr>
        <w:rFonts w:ascii="Symbol" w:hAnsi="Symbol" w:hint="default"/>
      </w:rPr>
    </w:lvl>
    <w:lvl w:ilvl="2" w:tplc="0409001B" w:tentative="1">
      <w:start w:val="1"/>
      <w:numFmt w:val="bullet"/>
      <w:lvlText w:val=""/>
      <w:lvlJc w:val="left"/>
      <w:pPr>
        <w:ind w:left="4840" w:hanging="360"/>
      </w:pPr>
      <w:rPr>
        <w:rFonts w:ascii="Wingdings" w:hAnsi="Wingdings" w:hint="default"/>
      </w:rPr>
    </w:lvl>
    <w:lvl w:ilvl="3" w:tplc="0409000F" w:tentative="1">
      <w:start w:val="1"/>
      <w:numFmt w:val="bullet"/>
      <w:lvlText w:val=""/>
      <w:lvlJc w:val="left"/>
      <w:pPr>
        <w:ind w:left="5560" w:hanging="360"/>
      </w:pPr>
      <w:rPr>
        <w:rFonts w:ascii="Symbol" w:hAnsi="Symbol" w:hint="default"/>
      </w:rPr>
    </w:lvl>
    <w:lvl w:ilvl="4" w:tplc="04090019" w:tentative="1">
      <w:start w:val="1"/>
      <w:numFmt w:val="bullet"/>
      <w:lvlText w:val="o"/>
      <w:lvlJc w:val="left"/>
      <w:pPr>
        <w:ind w:left="6280" w:hanging="360"/>
      </w:pPr>
      <w:rPr>
        <w:rFonts w:ascii="Courier New" w:hAnsi="Courier New" w:cs="Courier New" w:hint="default"/>
      </w:rPr>
    </w:lvl>
    <w:lvl w:ilvl="5" w:tplc="0409001B" w:tentative="1">
      <w:start w:val="1"/>
      <w:numFmt w:val="bullet"/>
      <w:lvlText w:val=""/>
      <w:lvlJc w:val="left"/>
      <w:pPr>
        <w:ind w:left="7000" w:hanging="360"/>
      </w:pPr>
      <w:rPr>
        <w:rFonts w:ascii="Wingdings" w:hAnsi="Wingdings" w:hint="default"/>
      </w:rPr>
    </w:lvl>
    <w:lvl w:ilvl="6" w:tplc="0409000F" w:tentative="1">
      <w:start w:val="1"/>
      <w:numFmt w:val="bullet"/>
      <w:lvlText w:val=""/>
      <w:lvlJc w:val="left"/>
      <w:pPr>
        <w:ind w:left="7720" w:hanging="360"/>
      </w:pPr>
      <w:rPr>
        <w:rFonts w:ascii="Symbol" w:hAnsi="Symbol" w:hint="default"/>
      </w:rPr>
    </w:lvl>
    <w:lvl w:ilvl="7" w:tplc="04090019" w:tentative="1">
      <w:start w:val="1"/>
      <w:numFmt w:val="bullet"/>
      <w:lvlText w:val="o"/>
      <w:lvlJc w:val="left"/>
      <w:pPr>
        <w:ind w:left="8440" w:hanging="360"/>
      </w:pPr>
      <w:rPr>
        <w:rFonts w:ascii="Courier New" w:hAnsi="Courier New" w:cs="Courier New" w:hint="default"/>
      </w:rPr>
    </w:lvl>
    <w:lvl w:ilvl="8" w:tplc="0409001B" w:tentative="1">
      <w:start w:val="1"/>
      <w:numFmt w:val="bullet"/>
      <w:lvlText w:val=""/>
      <w:lvlJc w:val="left"/>
      <w:pPr>
        <w:ind w:left="9160" w:hanging="360"/>
      </w:pPr>
      <w:rPr>
        <w:rFonts w:ascii="Wingdings" w:hAnsi="Wingdings" w:hint="default"/>
      </w:rPr>
    </w:lvl>
  </w:abstractNum>
  <w:abstractNum w:abstractNumId="22">
    <w:nsid w:val="11786DEE"/>
    <w:multiLevelType w:val="hybridMultilevel"/>
    <w:tmpl w:val="42205B48"/>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23">
    <w:nsid w:val="12B9069B"/>
    <w:multiLevelType w:val="hybridMultilevel"/>
    <w:tmpl w:val="102A6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nsid w:val="13C81189"/>
    <w:multiLevelType w:val="hybridMultilevel"/>
    <w:tmpl w:val="AB28B474"/>
    <w:lvl w:ilvl="0" w:tplc="3BEE960C">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47215F8"/>
    <w:multiLevelType w:val="hybridMultilevel"/>
    <w:tmpl w:val="FA1A54C2"/>
    <w:lvl w:ilvl="0" w:tplc="0BFAD48E">
      <w:numFmt w:val="bullet"/>
      <w:lvlText w:val="•"/>
      <w:lvlJc w:val="left"/>
      <w:pPr>
        <w:ind w:left="792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4D3139B"/>
    <w:multiLevelType w:val="hybridMultilevel"/>
    <w:tmpl w:val="981280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16F26E60"/>
    <w:multiLevelType w:val="hybridMultilevel"/>
    <w:tmpl w:val="3F3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4B3E3D"/>
    <w:multiLevelType w:val="hybridMultilevel"/>
    <w:tmpl w:val="1F5EC5DA"/>
    <w:lvl w:ilvl="0" w:tplc="04090001">
      <w:start w:val="1"/>
      <w:numFmt w:val="lowerLetter"/>
      <w:lvlText w:val="%1."/>
      <w:lvlJc w:val="left"/>
      <w:pPr>
        <w:tabs>
          <w:tab w:val="num" w:pos="702"/>
        </w:tabs>
        <w:ind w:left="702" w:hanging="360"/>
      </w:pPr>
      <w:rPr>
        <w:rFonts w:hint="default"/>
      </w:rPr>
    </w:lvl>
    <w:lvl w:ilvl="1" w:tplc="04090003">
      <w:start w:val="8"/>
      <w:numFmt w:val="decimal"/>
      <w:lvlText w:val="%2."/>
      <w:lvlJc w:val="left"/>
      <w:pPr>
        <w:tabs>
          <w:tab w:val="num" w:pos="1422"/>
        </w:tabs>
        <w:ind w:left="1422" w:hanging="360"/>
      </w:pPr>
      <w:rPr>
        <w:rFonts w:hint="default"/>
      </w:rPr>
    </w:lvl>
    <w:lvl w:ilvl="2" w:tplc="04090005">
      <w:start w:val="1"/>
      <w:numFmt w:val="bullet"/>
      <w:lvlText w:val=""/>
      <w:lvlJc w:val="left"/>
      <w:pPr>
        <w:tabs>
          <w:tab w:val="num" w:pos="2322"/>
        </w:tabs>
        <w:ind w:left="2322" w:hanging="360"/>
      </w:pPr>
      <w:rPr>
        <w:rFonts w:ascii="Symbol" w:hAnsi="Symbol" w:hint="default"/>
      </w:rPr>
    </w:lvl>
    <w:lvl w:ilvl="3" w:tplc="0409000F">
      <w:start w:val="1"/>
      <w:numFmt w:val="upperLetter"/>
      <w:lvlText w:val="%4."/>
      <w:lvlJc w:val="left"/>
      <w:pPr>
        <w:tabs>
          <w:tab w:val="num" w:pos="2862"/>
        </w:tabs>
        <w:ind w:left="2862" w:hanging="360"/>
      </w:pPr>
      <w:rPr>
        <w:rFonts w:hint="default"/>
      </w:rPr>
    </w:lvl>
    <w:lvl w:ilvl="4" w:tplc="04090003" w:tentative="1">
      <w:start w:val="1"/>
      <w:numFmt w:val="lowerLetter"/>
      <w:lvlText w:val="%5."/>
      <w:lvlJc w:val="left"/>
      <w:pPr>
        <w:tabs>
          <w:tab w:val="num" w:pos="3582"/>
        </w:tabs>
        <w:ind w:left="3582" w:hanging="360"/>
      </w:pPr>
    </w:lvl>
    <w:lvl w:ilvl="5" w:tplc="04090005" w:tentative="1">
      <w:start w:val="1"/>
      <w:numFmt w:val="lowerRoman"/>
      <w:lvlText w:val="%6."/>
      <w:lvlJc w:val="right"/>
      <w:pPr>
        <w:tabs>
          <w:tab w:val="num" w:pos="4302"/>
        </w:tabs>
        <w:ind w:left="4302" w:hanging="180"/>
      </w:pPr>
    </w:lvl>
    <w:lvl w:ilvl="6" w:tplc="04090001" w:tentative="1">
      <w:start w:val="1"/>
      <w:numFmt w:val="decimal"/>
      <w:lvlText w:val="%7."/>
      <w:lvlJc w:val="left"/>
      <w:pPr>
        <w:tabs>
          <w:tab w:val="num" w:pos="5022"/>
        </w:tabs>
        <w:ind w:left="5022" w:hanging="360"/>
      </w:pPr>
    </w:lvl>
    <w:lvl w:ilvl="7" w:tplc="04090003" w:tentative="1">
      <w:start w:val="1"/>
      <w:numFmt w:val="lowerLetter"/>
      <w:lvlText w:val="%8."/>
      <w:lvlJc w:val="left"/>
      <w:pPr>
        <w:tabs>
          <w:tab w:val="num" w:pos="5742"/>
        </w:tabs>
        <w:ind w:left="5742" w:hanging="360"/>
      </w:pPr>
    </w:lvl>
    <w:lvl w:ilvl="8" w:tplc="04090005" w:tentative="1">
      <w:start w:val="1"/>
      <w:numFmt w:val="lowerRoman"/>
      <w:lvlText w:val="%9."/>
      <w:lvlJc w:val="right"/>
      <w:pPr>
        <w:tabs>
          <w:tab w:val="num" w:pos="6462"/>
        </w:tabs>
        <w:ind w:left="6462" w:hanging="180"/>
      </w:pPr>
    </w:lvl>
  </w:abstractNum>
  <w:abstractNum w:abstractNumId="29">
    <w:nsid w:val="19BC6C1B"/>
    <w:multiLevelType w:val="hybridMultilevel"/>
    <w:tmpl w:val="4CD6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1B345A58"/>
    <w:multiLevelType w:val="hybridMultilevel"/>
    <w:tmpl w:val="7C7E68C4"/>
    <w:lvl w:ilvl="0" w:tplc="0B3C40DE">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1D8A762A"/>
    <w:multiLevelType w:val="hybridMultilevel"/>
    <w:tmpl w:val="DD56D7CE"/>
    <w:lvl w:ilvl="0" w:tplc="FFFFFFFF">
      <w:start w:val="14"/>
      <w:numFmt w:val="lowerLetter"/>
      <w:lvlText w:val="%1)"/>
      <w:lvlJc w:val="left"/>
      <w:pPr>
        <w:tabs>
          <w:tab w:val="num" w:pos="1340"/>
        </w:tabs>
        <w:ind w:left="1340" w:hanging="360"/>
      </w:pPr>
      <w:rPr>
        <w:rFonts w:hint="default"/>
      </w:rPr>
    </w:lvl>
    <w:lvl w:ilvl="1" w:tplc="FFFFFFFF" w:tentative="1">
      <w:start w:val="1"/>
      <w:numFmt w:val="lowerLetter"/>
      <w:lvlText w:val="%2."/>
      <w:lvlJc w:val="left"/>
      <w:pPr>
        <w:tabs>
          <w:tab w:val="num" w:pos="2060"/>
        </w:tabs>
        <w:ind w:left="2060" w:hanging="360"/>
      </w:pPr>
    </w:lvl>
    <w:lvl w:ilvl="2" w:tplc="04090001" w:tentative="1">
      <w:start w:val="1"/>
      <w:numFmt w:val="lowerRoman"/>
      <w:lvlText w:val="%3."/>
      <w:lvlJc w:val="right"/>
      <w:pPr>
        <w:tabs>
          <w:tab w:val="num" w:pos="2780"/>
        </w:tabs>
        <w:ind w:left="2780" w:hanging="180"/>
      </w:pPr>
    </w:lvl>
    <w:lvl w:ilvl="3" w:tplc="A7028152" w:tentative="1">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32">
    <w:nsid w:val="1F257668"/>
    <w:multiLevelType w:val="hybridMultilevel"/>
    <w:tmpl w:val="F96654E0"/>
    <w:lvl w:ilvl="0" w:tplc="6A3AD410">
      <w:start w:val="2"/>
      <w:numFmt w:val="decimal"/>
      <w:lvlText w:val="%1."/>
      <w:lvlJc w:val="left"/>
      <w:pPr>
        <w:tabs>
          <w:tab w:val="num" w:pos="1095"/>
        </w:tabs>
        <w:ind w:left="1095" w:hanging="360"/>
      </w:pPr>
      <w:rPr>
        <w:rFonts w:hint="default"/>
      </w:rPr>
    </w:lvl>
    <w:lvl w:ilvl="1" w:tplc="04090003" w:tentative="1">
      <w:start w:val="1"/>
      <w:numFmt w:val="lowerLetter"/>
      <w:lvlText w:val="%2."/>
      <w:lvlJc w:val="left"/>
      <w:pPr>
        <w:tabs>
          <w:tab w:val="num" w:pos="1815"/>
        </w:tabs>
        <w:ind w:left="1815" w:hanging="360"/>
      </w:pPr>
    </w:lvl>
    <w:lvl w:ilvl="2" w:tplc="04090005" w:tentative="1">
      <w:start w:val="1"/>
      <w:numFmt w:val="lowerRoman"/>
      <w:lvlText w:val="%3."/>
      <w:lvlJc w:val="right"/>
      <w:pPr>
        <w:tabs>
          <w:tab w:val="num" w:pos="2535"/>
        </w:tabs>
        <w:ind w:left="2535" w:hanging="180"/>
      </w:pPr>
    </w:lvl>
    <w:lvl w:ilvl="3" w:tplc="04090001" w:tentative="1">
      <w:start w:val="1"/>
      <w:numFmt w:val="decimal"/>
      <w:lvlText w:val="%4."/>
      <w:lvlJc w:val="left"/>
      <w:pPr>
        <w:tabs>
          <w:tab w:val="num" w:pos="3255"/>
        </w:tabs>
        <w:ind w:left="3255" w:hanging="360"/>
      </w:pPr>
    </w:lvl>
    <w:lvl w:ilvl="4" w:tplc="04090003" w:tentative="1">
      <w:start w:val="1"/>
      <w:numFmt w:val="lowerLetter"/>
      <w:lvlText w:val="%5."/>
      <w:lvlJc w:val="left"/>
      <w:pPr>
        <w:tabs>
          <w:tab w:val="num" w:pos="3975"/>
        </w:tabs>
        <w:ind w:left="3975" w:hanging="360"/>
      </w:pPr>
    </w:lvl>
    <w:lvl w:ilvl="5" w:tplc="04090005" w:tentative="1">
      <w:start w:val="1"/>
      <w:numFmt w:val="lowerRoman"/>
      <w:lvlText w:val="%6."/>
      <w:lvlJc w:val="right"/>
      <w:pPr>
        <w:tabs>
          <w:tab w:val="num" w:pos="4695"/>
        </w:tabs>
        <w:ind w:left="4695" w:hanging="180"/>
      </w:pPr>
    </w:lvl>
    <w:lvl w:ilvl="6" w:tplc="04090001" w:tentative="1">
      <w:start w:val="1"/>
      <w:numFmt w:val="decimal"/>
      <w:lvlText w:val="%7."/>
      <w:lvlJc w:val="left"/>
      <w:pPr>
        <w:tabs>
          <w:tab w:val="num" w:pos="5415"/>
        </w:tabs>
        <w:ind w:left="5415" w:hanging="360"/>
      </w:pPr>
    </w:lvl>
    <w:lvl w:ilvl="7" w:tplc="04090003" w:tentative="1">
      <w:start w:val="1"/>
      <w:numFmt w:val="lowerLetter"/>
      <w:lvlText w:val="%8."/>
      <w:lvlJc w:val="left"/>
      <w:pPr>
        <w:tabs>
          <w:tab w:val="num" w:pos="6135"/>
        </w:tabs>
        <w:ind w:left="6135" w:hanging="360"/>
      </w:pPr>
    </w:lvl>
    <w:lvl w:ilvl="8" w:tplc="04090005" w:tentative="1">
      <w:start w:val="1"/>
      <w:numFmt w:val="lowerRoman"/>
      <w:lvlText w:val="%9."/>
      <w:lvlJc w:val="right"/>
      <w:pPr>
        <w:tabs>
          <w:tab w:val="num" w:pos="6855"/>
        </w:tabs>
        <w:ind w:left="6855" w:hanging="180"/>
      </w:pPr>
    </w:lvl>
  </w:abstractNum>
  <w:abstractNum w:abstractNumId="33">
    <w:nsid w:val="2001742D"/>
    <w:multiLevelType w:val="hybridMultilevel"/>
    <w:tmpl w:val="7AB023E8"/>
    <w:lvl w:ilvl="0" w:tplc="E5EAD346">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4">
    <w:nsid w:val="21271B53"/>
    <w:multiLevelType w:val="hybridMultilevel"/>
    <w:tmpl w:val="4B2066C2"/>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212D0498"/>
    <w:multiLevelType w:val="hybridMultilevel"/>
    <w:tmpl w:val="EBC46326"/>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6">
    <w:nsid w:val="24E657E2"/>
    <w:multiLevelType w:val="hybridMultilevel"/>
    <w:tmpl w:val="73D4FA58"/>
    <w:lvl w:ilvl="0" w:tplc="E5F22062">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7">
    <w:nsid w:val="2A0F3431"/>
    <w:multiLevelType w:val="multilevel"/>
    <w:tmpl w:val="EFAACD1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2B731B35"/>
    <w:multiLevelType w:val="hybridMultilevel"/>
    <w:tmpl w:val="132020EA"/>
    <w:lvl w:ilvl="0" w:tplc="04090017">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9">
    <w:nsid w:val="2DB36ECB"/>
    <w:multiLevelType w:val="hybridMultilevel"/>
    <w:tmpl w:val="554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A96992"/>
    <w:multiLevelType w:val="hybridMultilevel"/>
    <w:tmpl w:val="A75CE6AA"/>
    <w:lvl w:ilvl="0" w:tplc="FFFFFFFF">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347D5D63"/>
    <w:multiLevelType w:val="singleLevel"/>
    <w:tmpl w:val="255C8D64"/>
    <w:lvl w:ilvl="0">
      <w:start w:val="1"/>
      <w:numFmt w:val="upperLetter"/>
      <w:lvlText w:val="%1."/>
      <w:lvlJc w:val="left"/>
      <w:pPr>
        <w:tabs>
          <w:tab w:val="num" w:pos="540"/>
        </w:tabs>
        <w:ind w:left="540" w:hanging="540"/>
      </w:pPr>
      <w:rPr>
        <w:rFonts w:hint="default"/>
      </w:rPr>
    </w:lvl>
  </w:abstractNum>
  <w:abstractNum w:abstractNumId="42">
    <w:nsid w:val="34816FFA"/>
    <w:multiLevelType w:val="hybridMultilevel"/>
    <w:tmpl w:val="130882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35EF46CF"/>
    <w:multiLevelType w:val="hybridMultilevel"/>
    <w:tmpl w:val="A1722ABE"/>
    <w:lvl w:ilvl="0" w:tplc="8E9A4E92">
      <w:start w:val="1"/>
      <w:numFmt w:val="decimal"/>
      <w:lvlText w:val="%1."/>
      <w:lvlJc w:val="left"/>
      <w:pPr>
        <w:ind w:left="990" w:hanging="360"/>
      </w:pPr>
      <w:rPr>
        <w:rFonts w:ascii="Times New Roman" w:hAnsi="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76424C4"/>
    <w:multiLevelType w:val="hybridMultilevel"/>
    <w:tmpl w:val="05364D0E"/>
    <w:lvl w:ilvl="0" w:tplc="0BFAD48E">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nsid w:val="37EA38A8"/>
    <w:multiLevelType w:val="hybridMultilevel"/>
    <w:tmpl w:val="761A3632"/>
    <w:lvl w:ilvl="0" w:tplc="04090019">
      <w:start w:val="13"/>
      <w:numFmt w:val="lowerLetter"/>
      <w:lvlText w:val="%1)"/>
      <w:lvlJc w:val="left"/>
      <w:pPr>
        <w:ind w:left="216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7E5A18"/>
    <w:multiLevelType w:val="hybridMultilevel"/>
    <w:tmpl w:val="0F8CEAB4"/>
    <w:lvl w:ilvl="0" w:tplc="1ECE3136">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6C6450"/>
    <w:multiLevelType w:val="hybridMultilevel"/>
    <w:tmpl w:val="17E4F39C"/>
    <w:lvl w:ilvl="0" w:tplc="0CB87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246C7C"/>
    <w:multiLevelType w:val="hybridMultilevel"/>
    <w:tmpl w:val="580EAC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nsid w:val="3D553571"/>
    <w:multiLevelType w:val="hybridMultilevel"/>
    <w:tmpl w:val="B5A658BA"/>
    <w:lvl w:ilvl="0" w:tplc="0409000F">
      <w:start w:val="1"/>
      <w:numFmt w:val="bullet"/>
      <w:lvlText w:val=""/>
      <w:lvlJc w:val="left"/>
      <w:pPr>
        <w:ind w:left="5400" w:hanging="360"/>
      </w:pPr>
      <w:rPr>
        <w:rFonts w:ascii="Symbol" w:hAnsi="Symbol"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50">
    <w:nsid w:val="3F2E0A0E"/>
    <w:multiLevelType w:val="hybridMultilevel"/>
    <w:tmpl w:val="E60AAF3E"/>
    <w:lvl w:ilvl="0" w:tplc="0409000F">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1945FF"/>
    <w:multiLevelType w:val="singleLevel"/>
    <w:tmpl w:val="04090001"/>
    <w:lvl w:ilvl="0">
      <w:start w:val="1"/>
      <w:numFmt w:val="bullet"/>
      <w:lvlText w:val=""/>
      <w:lvlJc w:val="left"/>
      <w:pPr>
        <w:ind w:left="720" w:hanging="360"/>
      </w:pPr>
      <w:rPr>
        <w:rFonts w:ascii="Symbol" w:hAnsi="Symbol" w:hint="default"/>
      </w:rPr>
    </w:lvl>
  </w:abstractNum>
  <w:abstractNum w:abstractNumId="52">
    <w:nsid w:val="411D33F1"/>
    <w:multiLevelType w:val="hybridMultilevel"/>
    <w:tmpl w:val="BF0A6116"/>
    <w:lvl w:ilvl="0" w:tplc="3B720076">
      <w:start w:val="1"/>
      <w:numFmt w:val="bullet"/>
      <w:lvlText w:val=""/>
      <w:lvlJc w:val="left"/>
      <w:pPr>
        <w:ind w:left="3600" w:hanging="360"/>
      </w:pPr>
      <w:rPr>
        <w:rFonts w:ascii="Symbol" w:hAnsi="Symbol" w:hint="default"/>
      </w:rPr>
    </w:lvl>
    <w:lvl w:ilvl="1" w:tplc="281414FC" w:tentative="1">
      <w:start w:val="1"/>
      <w:numFmt w:val="bullet"/>
      <w:lvlText w:val="o"/>
      <w:lvlJc w:val="left"/>
      <w:pPr>
        <w:ind w:left="4320" w:hanging="360"/>
      </w:pPr>
      <w:rPr>
        <w:rFonts w:ascii="Courier New" w:hAnsi="Courier New" w:cs="Courier New" w:hint="default"/>
      </w:rPr>
    </w:lvl>
    <w:lvl w:ilvl="2" w:tplc="57E42F08" w:tentative="1">
      <w:start w:val="1"/>
      <w:numFmt w:val="bullet"/>
      <w:lvlText w:val=""/>
      <w:lvlJc w:val="left"/>
      <w:pPr>
        <w:ind w:left="5040" w:hanging="360"/>
      </w:pPr>
      <w:rPr>
        <w:rFonts w:ascii="Wingdings" w:hAnsi="Wingdings" w:hint="default"/>
      </w:rPr>
    </w:lvl>
    <w:lvl w:ilvl="3" w:tplc="BF3A8EF4" w:tentative="1">
      <w:start w:val="1"/>
      <w:numFmt w:val="bullet"/>
      <w:lvlText w:val=""/>
      <w:lvlJc w:val="left"/>
      <w:pPr>
        <w:ind w:left="5760" w:hanging="360"/>
      </w:pPr>
      <w:rPr>
        <w:rFonts w:ascii="Symbol" w:hAnsi="Symbol" w:hint="default"/>
      </w:rPr>
    </w:lvl>
    <w:lvl w:ilvl="4" w:tplc="C472CBA0" w:tentative="1">
      <w:start w:val="1"/>
      <w:numFmt w:val="bullet"/>
      <w:lvlText w:val="o"/>
      <w:lvlJc w:val="left"/>
      <w:pPr>
        <w:ind w:left="6480" w:hanging="360"/>
      </w:pPr>
      <w:rPr>
        <w:rFonts w:ascii="Courier New" w:hAnsi="Courier New" w:cs="Courier New" w:hint="default"/>
      </w:rPr>
    </w:lvl>
    <w:lvl w:ilvl="5" w:tplc="6548D2AE" w:tentative="1">
      <w:start w:val="1"/>
      <w:numFmt w:val="bullet"/>
      <w:lvlText w:val=""/>
      <w:lvlJc w:val="left"/>
      <w:pPr>
        <w:ind w:left="7200" w:hanging="360"/>
      </w:pPr>
      <w:rPr>
        <w:rFonts w:ascii="Wingdings" w:hAnsi="Wingdings" w:hint="default"/>
      </w:rPr>
    </w:lvl>
    <w:lvl w:ilvl="6" w:tplc="0DBA15B8" w:tentative="1">
      <w:start w:val="1"/>
      <w:numFmt w:val="bullet"/>
      <w:lvlText w:val=""/>
      <w:lvlJc w:val="left"/>
      <w:pPr>
        <w:ind w:left="7920" w:hanging="360"/>
      </w:pPr>
      <w:rPr>
        <w:rFonts w:ascii="Symbol" w:hAnsi="Symbol" w:hint="default"/>
      </w:rPr>
    </w:lvl>
    <w:lvl w:ilvl="7" w:tplc="882A516E" w:tentative="1">
      <w:start w:val="1"/>
      <w:numFmt w:val="bullet"/>
      <w:lvlText w:val="o"/>
      <w:lvlJc w:val="left"/>
      <w:pPr>
        <w:ind w:left="8640" w:hanging="360"/>
      </w:pPr>
      <w:rPr>
        <w:rFonts w:ascii="Courier New" w:hAnsi="Courier New" w:cs="Courier New" w:hint="default"/>
      </w:rPr>
    </w:lvl>
    <w:lvl w:ilvl="8" w:tplc="61F2DD58" w:tentative="1">
      <w:start w:val="1"/>
      <w:numFmt w:val="bullet"/>
      <w:lvlText w:val=""/>
      <w:lvlJc w:val="left"/>
      <w:pPr>
        <w:ind w:left="9360" w:hanging="360"/>
      </w:pPr>
      <w:rPr>
        <w:rFonts w:ascii="Wingdings" w:hAnsi="Wingdings" w:hint="default"/>
      </w:rPr>
    </w:lvl>
  </w:abstractNum>
  <w:abstractNum w:abstractNumId="53">
    <w:nsid w:val="414B0ED9"/>
    <w:multiLevelType w:val="singleLevel"/>
    <w:tmpl w:val="B746928E"/>
    <w:lvl w:ilvl="0">
      <w:start w:val="4"/>
      <w:numFmt w:val="lowerLetter"/>
      <w:pStyle w:val="Section2subheading"/>
      <w:lvlText w:val="%1)"/>
      <w:legacy w:legacy="1" w:legacySpace="0" w:legacyIndent="360"/>
      <w:lvlJc w:val="left"/>
      <w:pPr>
        <w:ind w:left="1440" w:hanging="360"/>
      </w:pPr>
    </w:lvl>
  </w:abstractNum>
  <w:abstractNum w:abstractNumId="54">
    <w:nsid w:val="41B1725F"/>
    <w:multiLevelType w:val="hybridMultilevel"/>
    <w:tmpl w:val="DC7E52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nsid w:val="429335C0"/>
    <w:multiLevelType w:val="hybridMultilevel"/>
    <w:tmpl w:val="A78C1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nsid w:val="42A277BD"/>
    <w:multiLevelType w:val="hybridMultilevel"/>
    <w:tmpl w:val="AB546118"/>
    <w:lvl w:ilvl="0" w:tplc="85E040C2">
      <w:start w:val="6"/>
      <w:numFmt w:val="decimal"/>
      <w:lvlText w:val="%1."/>
      <w:lvlJc w:val="left"/>
      <w:pPr>
        <w:ind w:left="1166" w:hanging="360"/>
      </w:pPr>
      <w:rPr>
        <w:rFonts w:hint="default"/>
      </w:rPr>
    </w:lvl>
    <w:lvl w:ilvl="1" w:tplc="D360C242" w:tentative="1">
      <w:start w:val="1"/>
      <w:numFmt w:val="lowerLetter"/>
      <w:lvlText w:val="%2."/>
      <w:lvlJc w:val="left"/>
      <w:pPr>
        <w:ind w:left="1886" w:hanging="360"/>
      </w:pPr>
    </w:lvl>
    <w:lvl w:ilvl="2" w:tplc="10F6251C" w:tentative="1">
      <w:start w:val="1"/>
      <w:numFmt w:val="lowerRoman"/>
      <w:lvlText w:val="%3."/>
      <w:lvlJc w:val="right"/>
      <w:pPr>
        <w:ind w:left="2606" w:hanging="180"/>
      </w:pPr>
    </w:lvl>
    <w:lvl w:ilvl="3" w:tplc="FDCAD5EC" w:tentative="1">
      <w:start w:val="1"/>
      <w:numFmt w:val="decimal"/>
      <w:lvlText w:val="%4."/>
      <w:lvlJc w:val="left"/>
      <w:pPr>
        <w:ind w:left="3326" w:hanging="360"/>
      </w:pPr>
    </w:lvl>
    <w:lvl w:ilvl="4" w:tplc="38A465A2" w:tentative="1">
      <w:start w:val="1"/>
      <w:numFmt w:val="lowerLetter"/>
      <w:lvlText w:val="%5."/>
      <w:lvlJc w:val="left"/>
      <w:pPr>
        <w:ind w:left="4046" w:hanging="360"/>
      </w:pPr>
    </w:lvl>
    <w:lvl w:ilvl="5" w:tplc="749E32EA" w:tentative="1">
      <w:start w:val="1"/>
      <w:numFmt w:val="lowerRoman"/>
      <w:lvlText w:val="%6."/>
      <w:lvlJc w:val="right"/>
      <w:pPr>
        <w:ind w:left="4766" w:hanging="180"/>
      </w:pPr>
    </w:lvl>
    <w:lvl w:ilvl="6" w:tplc="B4E4FD16" w:tentative="1">
      <w:start w:val="1"/>
      <w:numFmt w:val="decimal"/>
      <w:lvlText w:val="%7."/>
      <w:lvlJc w:val="left"/>
      <w:pPr>
        <w:ind w:left="5486" w:hanging="360"/>
      </w:pPr>
    </w:lvl>
    <w:lvl w:ilvl="7" w:tplc="CA26D1B2" w:tentative="1">
      <w:start w:val="1"/>
      <w:numFmt w:val="lowerLetter"/>
      <w:lvlText w:val="%8."/>
      <w:lvlJc w:val="left"/>
      <w:pPr>
        <w:ind w:left="6206" w:hanging="360"/>
      </w:pPr>
    </w:lvl>
    <w:lvl w:ilvl="8" w:tplc="55E0D44E" w:tentative="1">
      <w:start w:val="1"/>
      <w:numFmt w:val="lowerRoman"/>
      <w:lvlText w:val="%9."/>
      <w:lvlJc w:val="right"/>
      <w:pPr>
        <w:ind w:left="6926" w:hanging="180"/>
      </w:pPr>
    </w:lvl>
  </w:abstractNum>
  <w:abstractNum w:abstractNumId="57">
    <w:nsid w:val="451A3452"/>
    <w:multiLevelType w:val="multilevel"/>
    <w:tmpl w:val="F7922E02"/>
    <w:lvl w:ilvl="0">
      <w:start w:val="1"/>
      <w:numFmt w:val="decimal"/>
      <w:pStyle w:val="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45DF3F4C"/>
    <w:multiLevelType w:val="hybridMultilevel"/>
    <w:tmpl w:val="2C3C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3D4AD0"/>
    <w:multiLevelType w:val="hybridMultilevel"/>
    <w:tmpl w:val="99BC61F8"/>
    <w:lvl w:ilvl="0" w:tplc="B7E20476">
      <w:start w:val="1"/>
      <w:numFmt w:val="bullet"/>
      <w:lvlText w:val=""/>
      <w:lvlJc w:val="left"/>
      <w:pPr>
        <w:ind w:left="720" w:hanging="360"/>
      </w:pPr>
      <w:rPr>
        <w:rFonts w:ascii="Symbol" w:hAnsi="Symbol" w:hint="default"/>
      </w:rPr>
    </w:lvl>
    <w:lvl w:ilvl="1" w:tplc="911A32E6" w:tentative="1">
      <w:start w:val="1"/>
      <w:numFmt w:val="bullet"/>
      <w:lvlText w:val="o"/>
      <w:lvlJc w:val="left"/>
      <w:pPr>
        <w:ind w:left="1440" w:hanging="360"/>
      </w:pPr>
      <w:rPr>
        <w:rFonts w:ascii="Courier New" w:hAnsi="Courier New" w:cs="Courier New" w:hint="default"/>
      </w:rPr>
    </w:lvl>
    <w:lvl w:ilvl="2" w:tplc="29AAEBD2" w:tentative="1">
      <w:start w:val="1"/>
      <w:numFmt w:val="bullet"/>
      <w:lvlText w:val=""/>
      <w:lvlJc w:val="left"/>
      <w:pPr>
        <w:ind w:left="2160" w:hanging="360"/>
      </w:pPr>
      <w:rPr>
        <w:rFonts w:ascii="Wingdings" w:hAnsi="Wingdings" w:hint="default"/>
      </w:rPr>
    </w:lvl>
    <w:lvl w:ilvl="3" w:tplc="778A82AA" w:tentative="1">
      <w:start w:val="1"/>
      <w:numFmt w:val="bullet"/>
      <w:lvlText w:val=""/>
      <w:lvlJc w:val="left"/>
      <w:pPr>
        <w:ind w:left="2880" w:hanging="360"/>
      </w:pPr>
      <w:rPr>
        <w:rFonts w:ascii="Symbol" w:hAnsi="Symbol" w:hint="default"/>
      </w:rPr>
    </w:lvl>
    <w:lvl w:ilvl="4" w:tplc="125E0CA8" w:tentative="1">
      <w:start w:val="1"/>
      <w:numFmt w:val="bullet"/>
      <w:lvlText w:val="o"/>
      <w:lvlJc w:val="left"/>
      <w:pPr>
        <w:ind w:left="3600" w:hanging="360"/>
      </w:pPr>
      <w:rPr>
        <w:rFonts w:ascii="Courier New" w:hAnsi="Courier New" w:cs="Courier New" w:hint="default"/>
      </w:rPr>
    </w:lvl>
    <w:lvl w:ilvl="5" w:tplc="E3D04862" w:tentative="1">
      <w:start w:val="1"/>
      <w:numFmt w:val="bullet"/>
      <w:lvlText w:val=""/>
      <w:lvlJc w:val="left"/>
      <w:pPr>
        <w:ind w:left="4320" w:hanging="360"/>
      </w:pPr>
      <w:rPr>
        <w:rFonts w:ascii="Wingdings" w:hAnsi="Wingdings" w:hint="default"/>
      </w:rPr>
    </w:lvl>
    <w:lvl w:ilvl="6" w:tplc="419C7D9A" w:tentative="1">
      <w:start w:val="1"/>
      <w:numFmt w:val="bullet"/>
      <w:lvlText w:val=""/>
      <w:lvlJc w:val="left"/>
      <w:pPr>
        <w:ind w:left="5040" w:hanging="360"/>
      </w:pPr>
      <w:rPr>
        <w:rFonts w:ascii="Symbol" w:hAnsi="Symbol" w:hint="default"/>
      </w:rPr>
    </w:lvl>
    <w:lvl w:ilvl="7" w:tplc="0E46DF00" w:tentative="1">
      <w:start w:val="1"/>
      <w:numFmt w:val="bullet"/>
      <w:lvlText w:val="o"/>
      <w:lvlJc w:val="left"/>
      <w:pPr>
        <w:ind w:left="5760" w:hanging="360"/>
      </w:pPr>
      <w:rPr>
        <w:rFonts w:ascii="Courier New" w:hAnsi="Courier New" w:cs="Courier New" w:hint="default"/>
      </w:rPr>
    </w:lvl>
    <w:lvl w:ilvl="8" w:tplc="93D2482C" w:tentative="1">
      <w:start w:val="1"/>
      <w:numFmt w:val="bullet"/>
      <w:lvlText w:val=""/>
      <w:lvlJc w:val="left"/>
      <w:pPr>
        <w:ind w:left="6480" w:hanging="360"/>
      </w:pPr>
      <w:rPr>
        <w:rFonts w:ascii="Wingdings" w:hAnsi="Wingdings" w:hint="default"/>
      </w:rPr>
    </w:lvl>
  </w:abstractNum>
  <w:abstractNum w:abstractNumId="60">
    <w:nsid w:val="467B29DC"/>
    <w:multiLevelType w:val="hybridMultilevel"/>
    <w:tmpl w:val="E9A85158"/>
    <w:lvl w:ilvl="0" w:tplc="3F980856">
      <w:start w:val="1"/>
      <w:numFmt w:val="decimal"/>
      <w:lvlText w:val="%1."/>
      <w:lvlJc w:val="left"/>
      <w:pPr>
        <w:tabs>
          <w:tab w:val="num" w:pos="720"/>
        </w:tabs>
        <w:ind w:left="720" w:hanging="360"/>
      </w:pPr>
      <w:rPr>
        <w:b/>
        <w:i w:val="0"/>
      </w:rPr>
    </w:lvl>
    <w:lvl w:ilvl="1" w:tplc="03F06B24">
      <w:start w:val="1"/>
      <w:numFmt w:val="decimal"/>
      <w:lvlText w:val="%2."/>
      <w:lvlJc w:val="left"/>
      <w:pPr>
        <w:tabs>
          <w:tab w:val="num" w:pos="1440"/>
        </w:tabs>
        <w:ind w:left="1440" w:hanging="360"/>
      </w:pPr>
    </w:lvl>
    <w:lvl w:ilvl="2" w:tplc="BA1C4AD2">
      <w:start w:val="1"/>
      <w:numFmt w:val="decimal"/>
      <w:lvlText w:val="%3."/>
      <w:lvlJc w:val="left"/>
      <w:pPr>
        <w:tabs>
          <w:tab w:val="num" w:pos="2160"/>
        </w:tabs>
        <w:ind w:left="2160" w:hanging="360"/>
      </w:pPr>
    </w:lvl>
    <w:lvl w:ilvl="3" w:tplc="D8F605B8">
      <w:start w:val="1"/>
      <w:numFmt w:val="decimal"/>
      <w:lvlText w:val="%4."/>
      <w:lvlJc w:val="left"/>
      <w:pPr>
        <w:tabs>
          <w:tab w:val="num" w:pos="2880"/>
        </w:tabs>
        <w:ind w:left="2880" w:hanging="360"/>
      </w:pPr>
    </w:lvl>
    <w:lvl w:ilvl="4" w:tplc="DA8E08A8">
      <w:start w:val="1"/>
      <w:numFmt w:val="decimal"/>
      <w:lvlText w:val="%5."/>
      <w:lvlJc w:val="left"/>
      <w:pPr>
        <w:tabs>
          <w:tab w:val="num" w:pos="3600"/>
        </w:tabs>
        <w:ind w:left="3600" w:hanging="360"/>
      </w:pPr>
    </w:lvl>
    <w:lvl w:ilvl="5" w:tplc="551EE04E">
      <w:start w:val="1"/>
      <w:numFmt w:val="decimal"/>
      <w:lvlText w:val="%6."/>
      <w:lvlJc w:val="left"/>
      <w:pPr>
        <w:tabs>
          <w:tab w:val="num" w:pos="4320"/>
        </w:tabs>
        <w:ind w:left="4320" w:hanging="360"/>
      </w:pPr>
    </w:lvl>
    <w:lvl w:ilvl="6" w:tplc="D5D4E7CA">
      <w:start w:val="1"/>
      <w:numFmt w:val="decimal"/>
      <w:lvlText w:val="%7."/>
      <w:lvlJc w:val="left"/>
      <w:pPr>
        <w:tabs>
          <w:tab w:val="num" w:pos="5040"/>
        </w:tabs>
        <w:ind w:left="5040" w:hanging="360"/>
      </w:pPr>
    </w:lvl>
    <w:lvl w:ilvl="7" w:tplc="B744512A">
      <w:start w:val="1"/>
      <w:numFmt w:val="decimal"/>
      <w:lvlText w:val="%8."/>
      <w:lvlJc w:val="left"/>
      <w:pPr>
        <w:tabs>
          <w:tab w:val="num" w:pos="5760"/>
        </w:tabs>
        <w:ind w:left="5760" w:hanging="360"/>
      </w:pPr>
    </w:lvl>
    <w:lvl w:ilvl="8" w:tplc="2CFE84DA">
      <w:start w:val="1"/>
      <w:numFmt w:val="decimal"/>
      <w:lvlText w:val="%9."/>
      <w:lvlJc w:val="left"/>
      <w:pPr>
        <w:tabs>
          <w:tab w:val="num" w:pos="6480"/>
        </w:tabs>
        <w:ind w:left="6480" w:hanging="360"/>
      </w:pPr>
    </w:lvl>
  </w:abstractNum>
  <w:abstractNum w:abstractNumId="61">
    <w:nsid w:val="4872095D"/>
    <w:multiLevelType w:val="hybridMultilevel"/>
    <w:tmpl w:val="7A70782A"/>
    <w:lvl w:ilvl="0" w:tplc="3F980856">
      <w:start w:val="1"/>
      <w:numFmt w:val="decimal"/>
      <w:lvlText w:val="%1."/>
      <w:lvlJc w:val="left"/>
      <w:pPr>
        <w:ind w:left="720" w:hanging="360"/>
      </w:pPr>
      <w:rPr>
        <w:b/>
        <w:i w:val="0"/>
      </w:rPr>
    </w:lvl>
    <w:lvl w:ilvl="1" w:tplc="3F980856">
      <w:start w:val="1"/>
      <w:numFmt w:val="decimal"/>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860AD5"/>
    <w:multiLevelType w:val="hybridMultilevel"/>
    <w:tmpl w:val="769A6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nsid w:val="4B5947F8"/>
    <w:multiLevelType w:val="hybridMultilevel"/>
    <w:tmpl w:val="894E1060"/>
    <w:lvl w:ilvl="0" w:tplc="FFFFFFFF">
      <w:start w:val="1"/>
      <w:numFmt w:val="bullet"/>
      <w:lvlText w:val=""/>
      <w:lvlJc w:val="left"/>
      <w:pPr>
        <w:ind w:left="3260" w:hanging="360"/>
      </w:pPr>
      <w:rPr>
        <w:rFonts w:ascii="Symbol" w:hAnsi="Symbol" w:hint="default"/>
      </w:rPr>
    </w:lvl>
    <w:lvl w:ilvl="1" w:tplc="FFFFFFFF" w:tentative="1">
      <w:start w:val="1"/>
      <w:numFmt w:val="bullet"/>
      <w:lvlText w:val="o"/>
      <w:lvlJc w:val="left"/>
      <w:pPr>
        <w:ind w:left="3980" w:hanging="360"/>
      </w:pPr>
      <w:rPr>
        <w:rFonts w:ascii="Courier New" w:hAnsi="Courier New" w:cs="Courier New" w:hint="default"/>
      </w:rPr>
    </w:lvl>
    <w:lvl w:ilvl="2" w:tplc="FFFFFFFF" w:tentative="1">
      <w:start w:val="1"/>
      <w:numFmt w:val="bullet"/>
      <w:lvlText w:val=""/>
      <w:lvlJc w:val="left"/>
      <w:pPr>
        <w:ind w:left="4700" w:hanging="360"/>
      </w:pPr>
      <w:rPr>
        <w:rFonts w:ascii="Wingdings" w:hAnsi="Wingdings" w:hint="default"/>
      </w:rPr>
    </w:lvl>
    <w:lvl w:ilvl="3" w:tplc="FFFFFFFF" w:tentative="1">
      <w:start w:val="1"/>
      <w:numFmt w:val="bullet"/>
      <w:lvlText w:val=""/>
      <w:lvlJc w:val="left"/>
      <w:pPr>
        <w:ind w:left="5420" w:hanging="360"/>
      </w:pPr>
      <w:rPr>
        <w:rFonts w:ascii="Symbol" w:hAnsi="Symbol" w:hint="default"/>
      </w:rPr>
    </w:lvl>
    <w:lvl w:ilvl="4" w:tplc="FFFFFFFF" w:tentative="1">
      <w:start w:val="1"/>
      <w:numFmt w:val="bullet"/>
      <w:lvlText w:val="o"/>
      <w:lvlJc w:val="left"/>
      <w:pPr>
        <w:ind w:left="6140" w:hanging="360"/>
      </w:pPr>
      <w:rPr>
        <w:rFonts w:ascii="Courier New" w:hAnsi="Courier New" w:cs="Courier New" w:hint="default"/>
      </w:rPr>
    </w:lvl>
    <w:lvl w:ilvl="5" w:tplc="FFFFFFFF" w:tentative="1">
      <w:start w:val="1"/>
      <w:numFmt w:val="bullet"/>
      <w:lvlText w:val=""/>
      <w:lvlJc w:val="left"/>
      <w:pPr>
        <w:ind w:left="6860" w:hanging="360"/>
      </w:pPr>
      <w:rPr>
        <w:rFonts w:ascii="Wingdings" w:hAnsi="Wingdings" w:hint="default"/>
      </w:rPr>
    </w:lvl>
    <w:lvl w:ilvl="6" w:tplc="FFFFFFFF" w:tentative="1">
      <w:start w:val="1"/>
      <w:numFmt w:val="bullet"/>
      <w:lvlText w:val=""/>
      <w:lvlJc w:val="left"/>
      <w:pPr>
        <w:ind w:left="7580" w:hanging="360"/>
      </w:pPr>
      <w:rPr>
        <w:rFonts w:ascii="Symbol" w:hAnsi="Symbol" w:hint="default"/>
      </w:rPr>
    </w:lvl>
    <w:lvl w:ilvl="7" w:tplc="FFFFFFFF" w:tentative="1">
      <w:start w:val="1"/>
      <w:numFmt w:val="bullet"/>
      <w:lvlText w:val="o"/>
      <w:lvlJc w:val="left"/>
      <w:pPr>
        <w:ind w:left="8300" w:hanging="360"/>
      </w:pPr>
      <w:rPr>
        <w:rFonts w:ascii="Courier New" w:hAnsi="Courier New" w:cs="Courier New" w:hint="default"/>
      </w:rPr>
    </w:lvl>
    <w:lvl w:ilvl="8" w:tplc="FFFFFFFF" w:tentative="1">
      <w:start w:val="1"/>
      <w:numFmt w:val="bullet"/>
      <w:lvlText w:val=""/>
      <w:lvlJc w:val="left"/>
      <w:pPr>
        <w:ind w:left="9020" w:hanging="360"/>
      </w:pPr>
      <w:rPr>
        <w:rFonts w:ascii="Wingdings" w:hAnsi="Wingdings" w:hint="default"/>
      </w:rPr>
    </w:lvl>
  </w:abstractNum>
  <w:abstractNum w:abstractNumId="64">
    <w:nsid w:val="4BA715F3"/>
    <w:multiLevelType w:val="hybridMultilevel"/>
    <w:tmpl w:val="9F424F7E"/>
    <w:lvl w:ilvl="0" w:tplc="04090001">
      <w:start w:val="17"/>
      <w:numFmt w:val="lowerLetter"/>
      <w:lvlText w:val="%1)"/>
      <w:lvlJc w:val="left"/>
      <w:pPr>
        <w:ind w:left="21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4C17614D"/>
    <w:multiLevelType w:val="hybridMultilevel"/>
    <w:tmpl w:val="FF82C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A1257"/>
    <w:multiLevelType w:val="hybridMultilevel"/>
    <w:tmpl w:val="FFC6053C"/>
    <w:lvl w:ilvl="0" w:tplc="8D068BF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nsid w:val="4D49212E"/>
    <w:multiLevelType w:val="hybridMultilevel"/>
    <w:tmpl w:val="3408A1EC"/>
    <w:lvl w:ilvl="0" w:tplc="2BB07D88">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68">
    <w:nsid w:val="4E4273A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EC233B8"/>
    <w:multiLevelType w:val="hybridMultilevel"/>
    <w:tmpl w:val="C06C89D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4ED0404E"/>
    <w:multiLevelType w:val="hybridMultilevel"/>
    <w:tmpl w:val="64B63A2C"/>
    <w:lvl w:ilvl="0" w:tplc="9CECA6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BB2D9B"/>
    <w:multiLevelType w:val="hybridMultilevel"/>
    <w:tmpl w:val="79F8A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FE25B7"/>
    <w:multiLevelType w:val="hybridMultilevel"/>
    <w:tmpl w:val="4216A748"/>
    <w:lvl w:ilvl="0" w:tplc="04090015">
      <w:start w:val="1"/>
      <w:numFmt w:val="bullet"/>
      <w:lvlText w:val=""/>
      <w:lvlJc w:val="left"/>
      <w:pPr>
        <w:ind w:left="3040" w:hanging="360"/>
      </w:pPr>
      <w:rPr>
        <w:rFonts w:ascii="Symbol" w:hAnsi="Symbol" w:hint="default"/>
      </w:rPr>
    </w:lvl>
    <w:lvl w:ilvl="1" w:tplc="04090019" w:tentative="1">
      <w:start w:val="1"/>
      <w:numFmt w:val="bullet"/>
      <w:lvlText w:val="o"/>
      <w:lvlJc w:val="left"/>
      <w:pPr>
        <w:ind w:left="3760" w:hanging="360"/>
      </w:pPr>
      <w:rPr>
        <w:rFonts w:ascii="Courier New" w:hAnsi="Courier New" w:cs="Courier New" w:hint="default"/>
      </w:rPr>
    </w:lvl>
    <w:lvl w:ilvl="2" w:tplc="0409001B" w:tentative="1">
      <w:start w:val="1"/>
      <w:numFmt w:val="bullet"/>
      <w:lvlText w:val=""/>
      <w:lvlJc w:val="left"/>
      <w:pPr>
        <w:ind w:left="4480" w:hanging="360"/>
      </w:pPr>
      <w:rPr>
        <w:rFonts w:ascii="Wingdings" w:hAnsi="Wingdings" w:hint="default"/>
      </w:rPr>
    </w:lvl>
    <w:lvl w:ilvl="3" w:tplc="0409000F" w:tentative="1">
      <w:start w:val="1"/>
      <w:numFmt w:val="bullet"/>
      <w:lvlText w:val=""/>
      <w:lvlJc w:val="left"/>
      <w:pPr>
        <w:ind w:left="5200" w:hanging="360"/>
      </w:pPr>
      <w:rPr>
        <w:rFonts w:ascii="Symbol" w:hAnsi="Symbol" w:hint="default"/>
      </w:rPr>
    </w:lvl>
    <w:lvl w:ilvl="4" w:tplc="04090019" w:tentative="1">
      <w:start w:val="1"/>
      <w:numFmt w:val="bullet"/>
      <w:lvlText w:val="o"/>
      <w:lvlJc w:val="left"/>
      <w:pPr>
        <w:ind w:left="5920" w:hanging="360"/>
      </w:pPr>
      <w:rPr>
        <w:rFonts w:ascii="Courier New" w:hAnsi="Courier New" w:cs="Courier New" w:hint="default"/>
      </w:rPr>
    </w:lvl>
    <w:lvl w:ilvl="5" w:tplc="0409001B" w:tentative="1">
      <w:start w:val="1"/>
      <w:numFmt w:val="bullet"/>
      <w:lvlText w:val=""/>
      <w:lvlJc w:val="left"/>
      <w:pPr>
        <w:ind w:left="6640" w:hanging="360"/>
      </w:pPr>
      <w:rPr>
        <w:rFonts w:ascii="Wingdings" w:hAnsi="Wingdings" w:hint="default"/>
      </w:rPr>
    </w:lvl>
    <w:lvl w:ilvl="6" w:tplc="0409000F" w:tentative="1">
      <w:start w:val="1"/>
      <w:numFmt w:val="bullet"/>
      <w:lvlText w:val=""/>
      <w:lvlJc w:val="left"/>
      <w:pPr>
        <w:ind w:left="7360" w:hanging="360"/>
      </w:pPr>
      <w:rPr>
        <w:rFonts w:ascii="Symbol" w:hAnsi="Symbol" w:hint="default"/>
      </w:rPr>
    </w:lvl>
    <w:lvl w:ilvl="7" w:tplc="04090019" w:tentative="1">
      <w:start w:val="1"/>
      <w:numFmt w:val="bullet"/>
      <w:lvlText w:val="o"/>
      <w:lvlJc w:val="left"/>
      <w:pPr>
        <w:ind w:left="8080" w:hanging="360"/>
      </w:pPr>
      <w:rPr>
        <w:rFonts w:ascii="Courier New" w:hAnsi="Courier New" w:cs="Courier New" w:hint="default"/>
      </w:rPr>
    </w:lvl>
    <w:lvl w:ilvl="8" w:tplc="0409001B" w:tentative="1">
      <w:start w:val="1"/>
      <w:numFmt w:val="bullet"/>
      <w:lvlText w:val=""/>
      <w:lvlJc w:val="left"/>
      <w:pPr>
        <w:ind w:left="8800" w:hanging="360"/>
      </w:pPr>
      <w:rPr>
        <w:rFonts w:ascii="Wingdings" w:hAnsi="Wingdings" w:hint="default"/>
      </w:rPr>
    </w:lvl>
  </w:abstractNum>
  <w:abstractNum w:abstractNumId="73">
    <w:nsid w:val="5A2D3420"/>
    <w:multiLevelType w:val="hybridMultilevel"/>
    <w:tmpl w:val="EAF078F6"/>
    <w:lvl w:ilvl="0" w:tplc="EF0E6A40">
      <w:start w:val="1"/>
      <w:numFmt w:val="bullet"/>
      <w:pStyle w:val="ListBullet"/>
      <w:lvlText w:val=""/>
      <w:lvlJc w:val="left"/>
      <w:pPr>
        <w:tabs>
          <w:tab w:val="num" w:pos="5040"/>
        </w:tabs>
        <w:ind w:left="504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cs="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cs="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cs="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4">
    <w:nsid w:val="5A460B3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75">
    <w:nsid w:val="5A814F7D"/>
    <w:multiLevelType w:val="hybridMultilevel"/>
    <w:tmpl w:val="62A00456"/>
    <w:lvl w:ilvl="0" w:tplc="04090001">
      <w:start w:val="1"/>
      <w:numFmt w:val="bullet"/>
      <w:lvlText w:val=""/>
      <w:legacy w:legacy="1" w:legacySpace="0" w:legacyIndent="360"/>
      <w:lvlJc w:val="left"/>
      <w:pPr>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6">
    <w:nsid w:val="5B452748"/>
    <w:multiLevelType w:val="hybridMultilevel"/>
    <w:tmpl w:val="551EF248"/>
    <w:lvl w:ilvl="0" w:tplc="9D4A90D2">
      <w:start w:val="18"/>
      <w:numFmt w:val="lowerLetter"/>
      <w:lvlText w:val="%1)"/>
      <w:lvlJc w:val="left"/>
      <w:pPr>
        <w:ind w:left="2160" w:hanging="360"/>
      </w:pPr>
      <w:rPr>
        <w:rFonts w:hint="default"/>
      </w:rPr>
    </w:lvl>
    <w:lvl w:ilvl="1" w:tplc="64BAD076" w:tentative="1">
      <w:start w:val="1"/>
      <w:numFmt w:val="lowerLetter"/>
      <w:lvlText w:val="%2."/>
      <w:lvlJc w:val="left"/>
      <w:pPr>
        <w:ind w:left="1440" w:hanging="360"/>
      </w:pPr>
    </w:lvl>
    <w:lvl w:ilvl="2" w:tplc="F0B26BB0" w:tentative="1">
      <w:start w:val="1"/>
      <w:numFmt w:val="lowerRoman"/>
      <w:lvlText w:val="%3."/>
      <w:lvlJc w:val="right"/>
      <w:pPr>
        <w:ind w:left="2160" w:hanging="180"/>
      </w:pPr>
    </w:lvl>
    <w:lvl w:ilvl="3" w:tplc="BA0E1D2C" w:tentative="1">
      <w:start w:val="1"/>
      <w:numFmt w:val="decimal"/>
      <w:lvlText w:val="%4."/>
      <w:lvlJc w:val="left"/>
      <w:pPr>
        <w:ind w:left="2880" w:hanging="360"/>
      </w:pPr>
    </w:lvl>
    <w:lvl w:ilvl="4" w:tplc="6FB281E0" w:tentative="1">
      <w:start w:val="1"/>
      <w:numFmt w:val="lowerLetter"/>
      <w:lvlText w:val="%5."/>
      <w:lvlJc w:val="left"/>
      <w:pPr>
        <w:ind w:left="3600" w:hanging="360"/>
      </w:pPr>
    </w:lvl>
    <w:lvl w:ilvl="5" w:tplc="058E8122" w:tentative="1">
      <w:start w:val="1"/>
      <w:numFmt w:val="lowerRoman"/>
      <w:lvlText w:val="%6."/>
      <w:lvlJc w:val="right"/>
      <w:pPr>
        <w:ind w:left="4320" w:hanging="180"/>
      </w:pPr>
    </w:lvl>
    <w:lvl w:ilvl="6" w:tplc="8C204254" w:tentative="1">
      <w:start w:val="1"/>
      <w:numFmt w:val="decimal"/>
      <w:lvlText w:val="%7."/>
      <w:lvlJc w:val="left"/>
      <w:pPr>
        <w:ind w:left="5040" w:hanging="360"/>
      </w:pPr>
    </w:lvl>
    <w:lvl w:ilvl="7" w:tplc="FE1E7F26" w:tentative="1">
      <w:start w:val="1"/>
      <w:numFmt w:val="lowerLetter"/>
      <w:lvlText w:val="%8."/>
      <w:lvlJc w:val="left"/>
      <w:pPr>
        <w:ind w:left="5760" w:hanging="360"/>
      </w:pPr>
    </w:lvl>
    <w:lvl w:ilvl="8" w:tplc="47D89B86" w:tentative="1">
      <w:start w:val="1"/>
      <w:numFmt w:val="lowerRoman"/>
      <w:lvlText w:val="%9."/>
      <w:lvlJc w:val="right"/>
      <w:pPr>
        <w:ind w:left="6480" w:hanging="180"/>
      </w:pPr>
    </w:lvl>
  </w:abstractNum>
  <w:abstractNum w:abstractNumId="77">
    <w:nsid w:val="5BEA69BD"/>
    <w:multiLevelType w:val="hybridMultilevel"/>
    <w:tmpl w:val="A404AFF6"/>
    <w:lvl w:ilvl="0" w:tplc="FFFFFFFF">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5BF21BDF"/>
    <w:multiLevelType w:val="hybridMultilevel"/>
    <w:tmpl w:val="69207996"/>
    <w:lvl w:ilvl="0" w:tplc="A9326284">
      <w:start w:val="1"/>
      <w:numFmt w:val="bullet"/>
      <w:pStyle w:val="BodyTex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9">
    <w:nsid w:val="5CB835F1"/>
    <w:multiLevelType w:val="hybridMultilevel"/>
    <w:tmpl w:val="77A432CA"/>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nsid w:val="601B49D1"/>
    <w:multiLevelType w:val="hybridMultilevel"/>
    <w:tmpl w:val="4C441E14"/>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81">
    <w:nsid w:val="61D908EB"/>
    <w:multiLevelType w:val="hybridMultilevel"/>
    <w:tmpl w:val="7A50E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2">
    <w:nsid w:val="642073AA"/>
    <w:multiLevelType w:val="multilevel"/>
    <w:tmpl w:val="EE6656B0"/>
    <w:lvl w:ilvl="0">
      <w:start w:val="1"/>
      <w:numFmt w:val="upperLetter"/>
      <w:lvlText w:val="%1."/>
      <w:lvlJc w:val="left"/>
      <w:pPr>
        <w:tabs>
          <w:tab w:val="num" w:pos="540"/>
        </w:tabs>
        <w:ind w:left="540" w:hanging="540"/>
      </w:pPr>
      <w:rPr>
        <w:rFonts w:hint="default"/>
      </w:rPr>
    </w:lvl>
    <w:lvl w:ilvl="1">
      <w:start w:val="8"/>
      <w:numFmt w:val="decimal"/>
      <w:lvlText w:val="%2."/>
      <w:lvlJc w:val="left"/>
      <w:pPr>
        <w:tabs>
          <w:tab w:val="num" w:pos="1422"/>
        </w:tabs>
        <w:ind w:left="1422" w:hanging="360"/>
      </w:pPr>
      <w:rPr>
        <w:rFonts w:hint="default"/>
      </w:rPr>
    </w:lvl>
    <w:lvl w:ilvl="2">
      <w:start w:val="1"/>
      <w:numFmt w:val="bullet"/>
      <w:lvlText w:val=""/>
      <w:lvlJc w:val="left"/>
      <w:pPr>
        <w:tabs>
          <w:tab w:val="num" w:pos="2322"/>
        </w:tabs>
        <w:ind w:left="2322" w:hanging="360"/>
      </w:pPr>
      <w:rPr>
        <w:rFonts w:ascii="Symbol" w:hAnsi="Symbol" w:hint="default"/>
      </w:rPr>
    </w:lvl>
    <w:lvl w:ilvl="3">
      <w:start w:val="1"/>
      <w:numFmt w:val="upperLetter"/>
      <w:lvlText w:val="%4."/>
      <w:lvlJc w:val="left"/>
      <w:pPr>
        <w:tabs>
          <w:tab w:val="num" w:pos="2862"/>
        </w:tabs>
        <w:ind w:left="2862" w:hanging="360"/>
      </w:pPr>
      <w:rPr>
        <w:rFonts w:hint="default"/>
      </w:rPr>
    </w:lvl>
    <w:lvl w:ilvl="4" w:tentative="1">
      <w:start w:val="1"/>
      <w:numFmt w:val="lowerLetter"/>
      <w:lvlText w:val="%5."/>
      <w:lvlJc w:val="left"/>
      <w:pPr>
        <w:tabs>
          <w:tab w:val="num" w:pos="3582"/>
        </w:tabs>
        <w:ind w:left="3582" w:hanging="360"/>
      </w:pPr>
    </w:lvl>
    <w:lvl w:ilvl="5" w:tentative="1">
      <w:start w:val="1"/>
      <w:numFmt w:val="lowerRoman"/>
      <w:lvlText w:val="%6."/>
      <w:lvlJc w:val="right"/>
      <w:pPr>
        <w:tabs>
          <w:tab w:val="num" w:pos="4302"/>
        </w:tabs>
        <w:ind w:left="4302" w:hanging="180"/>
      </w:pPr>
    </w:lvl>
    <w:lvl w:ilvl="6" w:tentative="1">
      <w:start w:val="1"/>
      <w:numFmt w:val="decimal"/>
      <w:lvlText w:val="%7."/>
      <w:lvlJc w:val="left"/>
      <w:pPr>
        <w:tabs>
          <w:tab w:val="num" w:pos="5022"/>
        </w:tabs>
        <w:ind w:left="5022" w:hanging="360"/>
      </w:pPr>
    </w:lvl>
    <w:lvl w:ilvl="7" w:tentative="1">
      <w:start w:val="1"/>
      <w:numFmt w:val="lowerLetter"/>
      <w:lvlText w:val="%8."/>
      <w:lvlJc w:val="left"/>
      <w:pPr>
        <w:tabs>
          <w:tab w:val="num" w:pos="5742"/>
        </w:tabs>
        <w:ind w:left="5742" w:hanging="360"/>
      </w:pPr>
    </w:lvl>
    <w:lvl w:ilvl="8" w:tentative="1">
      <w:start w:val="1"/>
      <w:numFmt w:val="lowerRoman"/>
      <w:lvlText w:val="%9."/>
      <w:lvlJc w:val="right"/>
      <w:pPr>
        <w:tabs>
          <w:tab w:val="num" w:pos="6462"/>
        </w:tabs>
        <w:ind w:left="6462" w:hanging="180"/>
      </w:pPr>
    </w:lvl>
  </w:abstractNum>
  <w:abstractNum w:abstractNumId="83">
    <w:nsid w:val="66CE424E"/>
    <w:multiLevelType w:val="hybridMultilevel"/>
    <w:tmpl w:val="E78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E05344"/>
    <w:multiLevelType w:val="hybridMultilevel"/>
    <w:tmpl w:val="4A783F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nsid w:val="68415503"/>
    <w:multiLevelType w:val="hybridMultilevel"/>
    <w:tmpl w:val="3BA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E00E19"/>
    <w:multiLevelType w:val="hybridMultilevel"/>
    <w:tmpl w:val="2FA0767E"/>
    <w:lvl w:ilvl="0" w:tplc="0BFAD48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nsid w:val="6BAF6D02"/>
    <w:multiLevelType w:val="hybridMultilevel"/>
    <w:tmpl w:val="052823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nsid w:val="6BBD12FF"/>
    <w:multiLevelType w:val="hybridMultilevel"/>
    <w:tmpl w:val="C8BC9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nsid w:val="6CC91729"/>
    <w:multiLevelType w:val="hybridMultilevel"/>
    <w:tmpl w:val="462C5636"/>
    <w:lvl w:ilvl="0" w:tplc="F3ACD0A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nsid w:val="6D4A7548"/>
    <w:multiLevelType w:val="hybridMultilevel"/>
    <w:tmpl w:val="45A4F720"/>
    <w:lvl w:ilvl="0" w:tplc="04090001">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91">
    <w:nsid w:val="6DBD442A"/>
    <w:multiLevelType w:val="hybridMultilevel"/>
    <w:tmpl w:val="E9A85158"/>
    <w:lvl w:ilvl="0" w:tplc="0BFAD48E">
      <w:start w:val="1"/>
      <w:numFmt w:val="decimal"/>
      <w:lvlText w:val="%1."/>
      <w:lvlJc w:val="left"/>
      <w:pPr>
        <w:tabs>
          <w:tab w:val="num" w:pos="720"/>
        </w:tabs>
        <w:ind w:left="72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nsid w:val="6DF525C6"/>
    <w:multiLevelType w:val="hybridMultilevel"/>
    <w:tmpl w:val="AF0E31C8"/>
    <w:lvl w:ilvl="0" w:tplc="20F85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EA74BD3"/>
    <w:multiLevelType w:val="hybridMultilevel"/>
    <w:tmpl w:val="454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097F5A"/>
    <w:multiLevelType w:val="hybridMultilevel"/>
    <w:tmpl w:val="84ECD276"/>
    <w:lvl w:ilvl="0" w:tplc="FFFFFFFF">
      <w:numFmt w:val="bullet"/>
      <w:lvlText w:val="•"/>
      <w:lvlJc w:val="left"/>
      <w:pPr>
        <w:ind w:left="2875" w:hanging="555"/>
      </w:pPr>
      <w:rPr>
        <w:rFonts w:ascii="Times New Roman" w:eastAsia="Times New Roman" w:hAnsi="Times New Roman"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5">
    <w:nsid w:val="6F820B5D"/>
    <w:multiLevelType w:val="hybridMultilevel"/>
    <w:tmpl w:val="216A2A3C"/>
    <w:lvl w:ilvl="0" w:tplc="0409000F">
      <w:start w:val="1"/>
      <w:numFmt w:val="bullet"/>
      <w:lvlText w:val="o"/>
      <w:lvlJc w:val="left"/>
      <w:pPr>
        <w:ind w:left="3600" w:hanging="360"/>
      </w:pPr>
      <w:rPr>
        <w:rFonts w:ascii="Courier New" w:hAnsi="Courier New" w:cs="Courier New"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96">
    <w:nsid w:val="6F887EBF"/>
    <w:multiLevelType w:val="hybridMultilevel"/>
    <w:tmpl w:val="254AE2F2"/>
    <w:lvl w:ilvl="0" w:tplc="2BB07D88">
      <w:start w:val="1"/>
      <w:numFmt w:val="bullet"/>
      <w:lvlText w:val=""/>
      <w:legacy w:legacy="1" w:legacySpace="0" w:legacyIndent="360"/>
      <w:lvlJc w:val="left"/>
      <w:pPr>
        <w:ind w:left="1095" w:hanging="360"/>
      </w:pPr>
      <w:rPr>
        <w:rFonts w:ascii="Symbol" w:hAnsi="Symbol" w:hint="default"/>
      </w:rPr>
    </w:lvl>
    <w:lvl w:ilvl="1" w:tplc="04090019">
      <w:start w:val="1"/>
      <w:numFmt w:val="bullet"/>
      <w:lvlText w:val="-"/>
      <w:lvlJc w:val="left"/>
      <w:pPr>
        <w:tabs>
          <w:tab w:val="num" w:pos="1815"/>
        </w:tabs>
        <w:ind w:left="1815" w:hanging="360"/>
      </w:pPr>
      <w:rPr>
        <w:rFonts w:ascii="Times New Roman" w:eastAsia="Times New Roman" w:hAnsi="Times New Roman" w:cs="Times New Roman" w:hint="default"/>
      </w:rPr>
    </w:lvl>
    <w:lvl w:ilvl="2" w:tplc="0409001B">
      <w:start w:val="1"/>
      <w:numFmt w:val="lowerLetter"/>
      <w:lvlText w:val="%3."/>
      <w:lvlJc w:val="left"/>
      <w:pPr>
        <w:tabs>
          <w:tab w:val="num" w:pos="2715"/>
        </w:tabs>
        <w:ind w:left="2715" w:hanging="360"/>
      </w:pPr>
      <w:rPr>
        <w:rFonts w:hint="default"/>
      </w:rPr>
    </w:lvl>
    <w:lvl w:ilvl="3" w:tplc="0409000F">
      <w:start w:val="1"/>
      <w:numFmt w:val="upperLetter"/>
      <w:lvlText w:val="%4."/>
      <w:lvlJc w:val="left"/>
      <w:pPr>
        <w:tabs>
          <w:tab w:val="num" w:pos="1170"/>
        </w:tabs>
        <w:ind w:left="1170" w:hanging="360"/>
      </w:pPr>
      <w:rPr>
        <w:rFonts w:hint="default"/>
      </w:rPr>
    </w:lvl>
    <w:lvl w:ilvl="4" w:tplc="04090019">
      <w:start w:val="2"/>
      <w:numFmt w:val="decimal"/>
      <w:lvlText w:val="%5."/>
      <w:lvlJc w:val="left"/>
      <w:pPr>
        <w:tabs>
          <w:tab w:val="num" w:pos="3975"/>
        </w:tabs>
        <w:ind w:left="3975" w:hanging="360"/>
      </w:pPr>
      <w:rPr>
        <w:rFonts w:hint="default"/>
      </w:rPr>
    </w:lvl>
    <w:lvl w:ilvl="5" w:tplc="0409001B">
      <w:start w:val="1"/>
      <w:numFmt w:val="upperLetter"/>
      <w:lvlText w:val="%6."/>
      <w:lvlJc w:val="left"/>
      <w:pPr>
        <w:tabs>
          <w:tab w:val="num" w:pos="5055"/>
        </w:tabs>
        <w:ind w:left="5055" w:hanging="540"/>
      </w:pPr>
      <w:rPr>
        <w:rFonts w:hint="default"/>
      </w:r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7">
    <w:nsid w:val="70414CE0"/>
    <w:multiLevelType w:val="hybridMultilevel"/>
    <w:tmpl w:val="72360B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nsid w:val="713C6818"/>
    <w:multiLevelType w:val="hybridMultilevel"/>
    <w:tmpl w:val="3F728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nsid w:val="71E65396"/>
    <w:multiLevelType w:val="hybridMultilevel"/>
    <w:tmpl w:val="DF4CFC2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nsid w:val="73AC70E1"/>
    <w:multiLevelType w:val="hybridMultilevel"/>
    <w:tmpl w:val="8A6E2F74"/>
    <w:lvl w:ilvl="0" w:tplc="0BFAD48E">
      <w:start w:val="5"/>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42874CB"/>
    <w:multiLevelType w:val="hybridMultilevel"/>
    <w:tmpl w:val="D8724610"/>
    <w:lvl w:ilvl="0" w:tplc="FFFFFFFF">
      <w:start w:val="1"/>
      <w:numFmt w:val="bullet"/>
      <w:lvlText w:val=""/>
      <w:legacy w:legacy="1" w:legacySpace="0" w:legacyIndent="360"/>
      <w:lvlJc w:val="left"/>
      <w:pPr>
        <w:ind w:left="2610" w:hanging="360"/>
      </w:pPr>
      <w:rPr>
        <w:rFonts w:ascii="Symbol" w:hAnsi="Symbol"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0C8477EE" w:tentative="1">
      <w:start w:val="1"/>
      <w:numFmt w:val="bullet"/>
      <w:lvlText w:val=""/>
      <w:lvlJc w:val="left"/>
      <w:pPr>
        <w:ind w:left="5130" w:hanging="360"/>
      </w:pPr>
      <w:rPr>
        <w:rFonts w:ascii="Symbol" w:hAnsi="Symbol" w:hint="default"/>
      </w:rPr>
    </w:lvl>
    <w:lvl w:ilvl="4" w:tplc="13C8238E" w:tentative="1">
      <w:start w:val="1"/>
      <w:numFmt w:val="bullet"/>
      <w:lvlText w:val="o"/>
      <w:lvlJc w:val="left"/>
      <w:pPr>
        <w:ind w:left="5850" w:hanging="360"/>
      </w:pPr>
      <w:rPr>
        <w:rFonts w:ascii="Courier New" w:hAnsi="Courier New" w:cs="Courier New" w:hint="default"/>
      </w:rPr>
    </w:lvl>
    <w:lvl w:ilvl="5" w:tplc="3880D310"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02">
    <w:nsid w:val="76EF729C"/>
    <w:multiLevelType w:val="hybridMultilevel"/>
    <w:tmpl w:val="37426C10"/>
    <w:lvl w:ilvl="0" w:tplc="7C1CD5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3465CE"/>
    <w:multiLevelType w:val="singleLevel"/>
    <w:tmpl w:val="C82020FA"/>
    <w:lvl w:ilvl="0">
      <w:start w:val="1"/>
      <w:numFmt w:val="decimal"/>
      <w:pStyle w:val="DHeading"/>
      <w:lvlText w:val="%1."/>
      <w:lvlJc w:val="left"/>
      <w:pPr>
        <w:tabs>
          <w:tab w:val="num" w:pos="360"/>
        </w:tabs>
        <w:ind w:left="360" w:hanging="360"/>
      </w:pPr>
      <w:rPr>
        <w:rFonts w:ascii="Arial" w:hAnsi="Arial" w:hint="default"/>
        <w:b/>
        <w:i w:val="0"/>
        <w:caps w:val="0"/>
        <w:strike w:val="0"/>
        <w:dstrike w:val="0"/>
        <w:vanish w:val="0"/>
        <w:color w:val="000000"/>
        <w:sz w:val="24"/>
        <w:u w:val="none"/>
        <w:vertAlign w:val="baseline"/>
      </w:rPr>
    </w:lvl>
  </w:abstractNum>
  <w:abstractNum w:abstractNumId="104">
    <w:nsid w:val="7C517808"/>
    <w:multiLevelType w:val="hybridMultilevel"/>
    <w:tmpl w:val="4B183366"/>
    <w:lvl w:ilvl="0" w:tplc="F3ACD0A0">
      <w:start w:val="2"/>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nsid w:val="7F867C9C"/>
    <w:multiLevelType w:val="hybridMultilevel"/>
    <w:tmpl w:val="1DBC0C38"/>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7FD90EC5"/>
    <w:multiLevelType w:val="hybridMultilevel"/>
    <w:tmpl w:val="DAEE879A"/>
    <w:lvl w:ilvl="0" w:tplc="04090001">
      <w:start w:val="4"/>
      <w:numFmt w:val="decimal"/>
      <w:lvlText w:val="%1."/>
      <w:lvlJc w:val="left"/>
      <w:pPr>
        <w:tabs>
          <w:tab w:val="num" w:pos="690"/>
        </w:tabs>
        <w:ind w:left="690" w:hanging="360"/>
      </w:pPr>
      <w:rPr>
        <w:rFonts w:hint="default"/>
        <w:b/>
        <w:sz w:val="22"/>
        <w:szCs w:val="22"/>
      </w:rPr>
    </w:lvl>
    <w:lvl w:ilvl="1" w:tplc="04090003" w:tentative="1">
      <w:start w:val="1"/>
      <w:numFmt w:val="lowerLetter"/>
      <w:lvlText w:val="%2."/>
      <w:lvlJc w:val="left"/>
      <w:pPr>
        <w:tabs>
          <w:tab w:val="num" w:pos="1410"/>
        </w:tabs>
        <w:ind w:left="1410" w:hanging="360"/>
      </w:pPr>
    </w:lvl>
    <w:lvl w:ilvl="2" w:tplc="04090005" w:tentative="1">
      <w:start w:val="1"/>
      <w:numFmt w:val="lowerRoman"/>
      <w:lvlText w:val="%3."/>
      <w:lvlJc w:val="right"/>
      <w:pPr>
        <w:tabs>
          <w:tab w:val="num" w:pos="2130"/>
        </w:tabs>
        <w:ind w:left="2130" w:hanging="180"/>
      </w:pPr>
    </w:lvl>
    <w:lvl w:ilvl="3" w:tplc="04090001" w:tentative="1">
      <w:start w:val="1"/>
      <w:numFmt w:val="decimal"/>
      <w:lvlText w:val="%4."/>
      <w:lvlJc w:val="left"/>
      <w:pPr>
        <w:tabs>
          <w:tab w:val="num" w:pos="2850"/>
        </w:tabs>
        <w:ind w:left="2850" w:hanging="360"/>
      </w:pPr>
    </w:lvl>
    <w:lvl w:ilvl="4" w:tplc="04090003" w:tentative="1">
      <w:start w:val="1"/>
      <w:numFmt w:val="lowerLetter"/>
      <w:lvlText w:val="%5."/>
      <w:lvlJc w:val="left"/>
      <w:pPr>
        <w:tabs>
          <w:tab w:val="num" w:pos="3570"/>
        </w:tabs>
        <w:ind w:left="3570" w:hanging="360"/>
      </w:pPr>
    </w:lvl>
    <w:lvl w:ilvl="5" w:tplc="04090005" w:tentative="1">
      <w:start w:val="1"/>
      <w:numFmt w:val="lowerRoman"/>
      <w:lvlText w:val="%6."/>
      <w:lvlJc w:val="right"/>
      <w:pPr>
        <w:tabs>
          <w:tab w:val="num" w:pos="4290"/>
        </w:tabs>
        <w:ind w:left="4290" w:hanging="180"/>
      </w:pPr>
    </w:lvl>
    <w:lvl w:ilvl="6" w:tplc="04090001" w:tentative="1">
      <w:start w:val="1"/>
      <w:numFmt w:val="decimal"/>
      <w:lvlText w:val="%7."/>
      <w:lvlJc w:val="left"/>
      <w:pPr>
        <w:tabs>
          <w:tab w:val="num" w:pos="5010"/>
        </w:tabs>
        <w:ind w:left="5010" w:hanging="360"/>
      </w:pPr>
    </w:lvl>
    <w:lvl w:ilvl="7" w:tplc="04090003" w:tentative="1">
      <w:start w:val="1"/>
      <w:numFmt w:val="lowerLetter"/>
      <w:lvlText w:val="%8."/>
      <w:lvlJc w:val="left"/>
      <w:pPr>
        <w:tabs>
          <w:tab w:val="num" w:pos="5730"/>
        </w:tabs>
        <w:ind w:left="5730" w:hanging="360"/>
      </w:pPr>
    </w:lvl>
    <w:lvl w:ilvl="8" w:tplc="04090005" w:tentative="1">
      <w:start w:val="1"/>
      <w:numFmt w:val="lowerRoman"/>
      <w:lvlText w:val="%9."/>
      <w:lvlJc w:val="right"/>
      <w:pPr>
        <w:tabs>
          <w:tab w:val="num" w:pos="6450"/>
        </w:tabs>
        <w:ind w:left="645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3"/>
  </w:num>
  <w:num w:numId="3">
    <w:abstractNumId w:val="51"/>
  </w:num>
  <w:num w:numId="4">
    <w:abstractNumId w:val="7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28"/>
  </w:num>
  <w:num w:numId="17">
    <w:abstractNumId w:val="82"/>
  </w:num>
  <w:num w:numId="18">
    <w:abstractNumId w:val="41"/>
  </w:num>
  <w:num w:numId="19">
    <w:abstractNumId w:val="32"/>
  </w:num>
  <w:num w:numId="20">
    <w:abstractNumId w:val="10"/>
  </w:num>
  <w:num w:numId="21">
    <w:abstractNumId w:val="31"/>
  </w:num>
  <w:num w:numId="22">
    <w:abstractNumId w:val="78"/>
  </w:num>
  <w:num w:numId="23">
    <w:abstractNumId w:val="103"/>
  </w:num>
  <w:num w:numId="24">
    <w:abstractNumId w:val="9"/>
  </w:num>
  <w:num w:numId="25">
    <w:abstractNumId w:val="30"/>
  </w:num>
  <w:num w:numId="26">
    <w:abstractNumId w:val="75"/>
  </w:num>
  <w:num w:numId="27">
    <w:abstractNumId w:val="34"/>
  </w:num>
  <w:num w:numId="28">
    <w:abstractNumId w:val="73"/>
  </w:num>
  <w:num w:numId="29">
    <w:abstractNumId w:val="79"/>
  </w:num>
  <w:num w:numId="30">
    <w:abstractNumId w:val="106"/>
  </w:num>
  <w:num w:numId="31">
    <w:abstractNumId w:val="99"/>
  </w:num>
  <w:num w:numId="32">
    <w:abstractNumId w:val="95"/>
  </w:num>
  <w:num w:numId="33">
    <w:abstractNumId w:val="52"/>
  </w:num>
  <w:num w:numId="34">
    <w:abstractNumId w:val="44"/>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01"/>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num>
  <w:num w:numId="41">
    <w:abstractNumId w:val="18"/>
  </w:num>
  <w:num w:numId="42">
    <w:abstractNumId w:val="21"/>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59"/>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num>
  <w:num w:numId="48">
    <w:abstractNumId w:val="89"/>
  </w:num>
  <w:num w:numId="49">
    <w:abstractNumId w:val="49"/>
  </w:num>
  <w:num w:numId="50">
    <w:abstractNumId w:val="19"/>
  </w:num>
  <w:num w:numId="51">
    <w:abstractNumId w:val="36"/>
  </w:num>
  <w:num w:numId="52">
    <w:abstractNumId w:val="38"/>
  </w:num>
  <w:num w:numId="53">
    <w:abstractNumId w:val="66"/>
  </w:num>
  <w:num w:numId="54">
    <w:abstractNumId w:val="25"/>
  </w:num>
  <w:num w:numId="55">
    <w:abstractNumId w:val="62"/>
  </w:num>
  <w:num w:numId="56">
    <w:abstractNumId w:val="26"/>
  </w:num>
  <w:num w:numId="57">
    <w:abstractNumId w:val="86"/>
  </w:num>
  <w:num w:numId="58">
    <w:abstractNumId w:val="81"/>
  </w:num>
  <w:num w:numId="59">
    <w:abstractNumId w:val="67"/>
  </w:num>
  <w:num w:numId="60">
    <w:abstractNumId w:val="33"/>
  </w:num>
  <w:num w:numId="61">
    <w:abstractNumId w:val="40"/>
  </w:num>
  <w:num w:numId="62">
    <w:abstractNumId w:val="22"/>
  </w:num>
  <w:num w:numId="63">
    <w:abstractNumId w:val="68"/>
  </w:num>
  <w:num w:numId="64">
    <w:abstractNumId w:val="11"/>
  </w:num>
  <w:num w:numId="65">
    <w:abstractNumId w:val="104"/>
  </w:num>
  <w:num w:numId="66">
    <w:abstractNumId w:val="13"/>
  </w:num>
  <w:num w:numId="67">
    <w:abstractNumId w:val="100"/>
  </w:num>
  <w:num w:numId="68">
    <w:abstractNumId w:val="15"/>
  </w:num>
  <w:num w:numId="69">
    <w:abstractNumId w:val="102"/>
  </w:num>
  <w:num w:numId="70">
    <w:abstractNumId w:val="46"/>
  </w:num>
  <w:num w:numId="71">
    <w:abstractNumId w:val="56"/>
  </w:num>
  <w:num w:numId="72">
    <w:abstractNumId w:val="35"/>
  </w:num>
  <w:num w:numId="73">
    <w:abstractNumId w:val="50"/>
  </w:num>
  <w:num w:numId="74">
    <w:abstractNumId w:val="45"/>
  </w:num>
  <w:num w:numId="75">
    <w:abstractNumId w:val="64"/>
  </w:num>
  <w:num w:numId="76">
    <w:abstractNumId w:val="76"/>
  </w:num>
  <w:num w:numId="77">
    <w:abstractNumId w:val="17"/>
  </w:num>
  <w:num w:numId="78">
    <w:abstractNumId w:val="57"/>
  </w:num>
  <w:num w:numId="79">
    <w:abstractNumId w:val="47"/>
  </w:num>
  <w:num w:numId="80">
    <w:abstractNumId w:val="69"/>
  </w:num>
  <w:num w:numId="81">
    <w:abstractNumId w:val="61"/>
  </w:num>
  <w:num w:numId="82">
    <w:abstractNumId w:val="92"/>
  </w:num>
  <w:num w:numId="83">
    <w:abstractNumId w:val="48"/>
  </w:num>
  <w:num w:numId="84">
    <w:abstractNumId w:val="84"/>
  </w:num>
  <w:num w:numId="85">
    <w:abstractNumId w:val="55"/>
  </w:num>
  <w:num w:numId="86">
    <w:abstractNumId w:val="54"/>
  </w:num>
  <w:num w:numId="87">
    <w:abstractNumId w:val="43"/>
  </w:num>
  <w:num w:numId="88">
    <w:abstractNumId w:val="97"/>
  </w:num>
  <w:num w:numId="89">
    <w:abstractNumId w:val="88"/>
  </w:num>
  <w:num w:numId="90">
    <w:abstractNumId w:val="27"/>
  </w:num>
  <w:num w:numId="91">
    <w:abstractNumId w:val="85"/>
  </w:num>
  <w:num w:numId="92">
    <w:abstractNumId w:val="16"/>
  </w:num>
  <w:num w:numId="93">
    <w:abstractNumId w:val="83"/>
  </w:num>
  <w:num w:numId="94">
    <w:abstractNumId w:val="37"/>
  </w:num>
  <w:num w:numId="95">
    <w:abstractNumId w:val="70"/>
  </w:num>
  <w:num w:numId="96">
    <w:abstractNumId w:val="93"/>
  </w:num>
  <w:num w:numId="97">
    <w:abstractNumId w:val="14"/>
  </w:num>
  <w:num w:numId="98">
    <w:abstractNumId w:val="87"/>
  </w:num>
  <w:num w:numId="99">
    <w:abstractNumId w:val="42"/>
  </w:num>
  <w:num w:numId="100">
    <w:abstractNumId w:val="20"/>
  </w:num>
  <w:num w:numId="101">
    <w:abstractNumId w:val="29"/>
  </w:num>
  <w:num w:numId="102">
    <w:abstractNumId w:val="98"/>
  </w:num>
  <w:num w:numId="103">
    <w:abstractNumId w:val="39"/>
  </w:num>
  <w:num w:numId="104">
    <w:abstractNumId w:val="65"/>
  </w:num>
  <w:num w:numId="105">
    <w:abstractNumId w:val="71"/>
  </w:num>
  <w:num w:numId="106">
    <w:abstractNumId w:val="58"/>
  </w:num>
  <w:num w:numId="107">
    <w:abstractNumId w:val="23"/>
  </w:num>
  <w:num w:numId="108">
    <w:abstractNumId w:val="2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1"/>
  <w:activeWritingStyle w:appName="MSWord" w:lang="fr-FR" w:vendorID="64" w:dllVersion="131078" w:nlCheck="1" w:checkStyle="1"/>
  <w:proofState w:spelling="clean" w:grammar="clean"/>
  <w:stylePaneFormatFilter w:val="3B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88418" fillcolor="black">
      <v:fill color="black"/>
      <v:shadow color="#868686"/>
    </o:shapedefaults>
  </w:hdrShapeDefaults>
  <w:footnotePr>
    <w:footnote w:id="-1"/>
    <w:footnote w:id="0"/>
  </w:footnotePr>
  <w:endnotePr>
    <w:endnote w:id="-1"/>
    <w:endnote w:id="0"/>
  </w:endnotePr>
  <w:compat/>
  <w:rsids>
    <w:rsidRoot w:val="00B12501"/>
    <w:rsid w:val="00000572"/>
    <w:rsid w:val="0000121E"/>
    <w:rsid w:val="000012DB"/>
    <w:rsid w:val="00002094"/>
    <w:rsid w:val="000033C0"/>
    <w:rsid w:val="00003D26"/>
    <w:rsid w:val="00004C9A"/>
    <w:rsid w:val="000055EF"/>
    <w:rsid w:val="0000616A"/>
    <w:rsid w:val="00007BAD"/>
    <w:rsid w:val="00007D70"/>
    <w:rsid w:val="0001070A"/>
    <w:rsid w:val="00010E16"/>
    <w:rsid w:val="00012B40"/>
    <w:rsid w:val="00012EB7"/>
    <w:rsid w:val="00013690"/>
    <w:rsid w:val="000140A2"/>
    <w:rsid w:val="00014C97"/>
    <w:rsid w:val="00015167"/>
    <w:rsid w:val="00015517"/>
    <w:rsid w:val="00015A5C"/>
    <w:rsid w:val="00016C11"/>
    <w:rsid w:val="00016D8D"/>
    <w:rsid w:val="0001738E"/>
    <w:rsid w:val="0001768A"/>
    <w:rsid w:val="000208CD"/>
    <w:rsid w:val="000216E8"/>
    <w:rsid w:val="0002243D"/>
    <w:rsid w:val="00022CA5"/>
    <w:rsid w:val="0002329F"/>
    <w:rsid w:val="00023F2F"/>
    <w:rsid w:val="0002431D"/>
    <w:rsid w:val="000248B0"/>
    <w:rsid w:val="0002519E"/>
    <w:rsid w:val="000251A5"/>
    <w:rsid w:val="00025411"/>
    <w:rsid w:val="00025BAA"/>
    <w:rsid w:val="00025CEC"/>
    <w:rsid w:val="00026413"/>
    <w:rsid w:val="00026AC8"/>
    <w:rsid w:val="0002746D"/>
    <w:rsid w:val="00027692"/>
    <w:rsid w:val="00027CE8"/>
    <w:rsid w:val="00033373"/>
    <w:rsid w:val="000342BA"/>
    <w:rsid w:val="000348CC"/>
    <w:rsid w:val="00035124"/>
    <w:rsid w:val="000356CF"/>
    <w:rsid w:val="000357D0"/>
    <w:rsid w:val="00036745"/>
    <w:rsid w:val="0004006A"/>
    <w:rsid w:val="0004045C"/>
    <w:rsid w:val="000410BA"/>
    <w:rsid w:val="00041212"/>
    <w:rsid w:val="000418BB"/>
    <w:rsid w:val="00041C27"/>
    <w:rsid w:val="00041DC7"/>
    <w:rsid w:val="00041F17"/>
    <w:rsid w:val="00042496"/>
    <w:rsid w:val="0004297C"/>
    <w:rsid w:val="00043BD0"/>
    <w:rsid w:val="00044DA4"/>
    <w:rsid w:val="00044E85"/>
    <w:rsid w:val="00045CE6"/>
    <w:rsid w:val="00045F6B"/>
    <w:rsid w:val="000466A8"/>
    <w:rsid w:val="00047CE3"/>
    <w:rsid w:val="00047EF2"/>
    <w:rsid w:val="0005161A"/>
    <w:rsid w:val="00053799"/>
    <w:rsid w:val="00053A5F"/>
    <w:rsid w:val="0005435B"/>
    <w:rsid w:val="00054A9C"/>
    <w:rsid w:val="00054DA9"/>
    <w:rsid w:val="00054F6D"/>
    <w:rsid w:val="00055688"/>
    <w:rsid w:val="00055785"/>
    <w:rsid w:val="00056010"/>
    <w:rsid w:val="00056E93"/>
    <w:rsid w:val="000607CF"/>
    <w:rsid w:val="00062B4D"/>
    <w:rsid w:val="0006302A"/>
    <w:rsid w:val="0006398E"/>
    <w:rsid w:val="00064197"/>
    <w:rsid w:val="00066DF9"/>
    <w:rsid w:val="000676B6"/>
    <w:rsid w:val="00067C97"/>
    <w:rsid w:val="000701F7"/>
    <w:rsid w:val="00070964"/>
    <w:rsid w:val="00071187"/>
    <w:rsid w:val="00072598"/>
    <w:rsid w:val="00073353"/>
    <w:rsid w:val="00073585"/>
    <w:rsid w:val="000736BF"/>
    <w:rsid w:val="00074B9D"/>
    <w:rsid w:val="00075489"/>
    <w:rsid w:val="00075B7A"/>
    <w:rsid w:val="000772E8"/>
    <w:rsid w:val="00080D26"/>
    <w:rsid w:val="0008185F"/>
    <w:rsid w:val="000823EA"/>
    <w:rsid w:val="00082B32"/>
    <w:rsid w:val="0008339A"/>
    <w:rsid w:val="00083CC0"/>
    <w:rsid w:val="0008536D"/>
    <w:rsid w:val="0008576A"/>
    <w:rsid w:val="0008775A"/>
    <w:rsid w:val="000878FA"/>
    <w:rsid w:val="0009058D"/>
    <w:rsid w:val="00091DDC"/>
    <w:rsid w:val="00092FB6"/>
    <w:rsid w:val="00093AA3"/>
    <w:rsid w:val="00093D33"/>
    <w:rsid w:val="00094A42"/>
    <w:rsid w:val="00095DFF"/>
    <w:rsid w:val="00096140"/>
    <w:rsid w:val="00096355"/>
    <w:rsid w:val="000969BB"/>
    <w:rsid w:val="00096F96"/>
    <w:rsid w:val="000A0DC8"/>
    <w:rsid w:val="000A1302"/>
    <w:rsid w:val="000A2B7A"/>
    <w:rsid w:val="000A3622"/>
    <w:rsid w:val="000A3672"/>
    <w:rsid w:val="000A3CF5"/>
    <w:rsid w:val="000A50CD"/>
    <w:rsid w:val="000A58B6"/>
    <w:rsid w:val="000A74E2"/>
    <w:rsid w:val="000A75A0"/>
    <w:rsid w:val="000A7FE9"/>
    <w:rsid w:val="000B06BC"/>
    <w:rsid w:val="000B1686"/>
    <w:rsid w:val="000B2017"/>
    <w:rsid w:val="000B2969"/>
    <w:rsid w:val="000B370C"/>
    <w:rsid w:val="000B3BC5"/>
    <w:rsid w:val="000B405B"/>
    <w:rsid w:val="000B421E"/>
    <w:rsid w:val="000B465A"/>
    <w:rsid w:val="000B49B7"/>
    <w:rsid w:val="000B4BE9"/>
    <w:rsid w:val="000B5E77"/>
    <w:rsid w:val="000B62B7"/>
    <w:rsid w:val="000B66BF"/>
    <w:rsid w:val="000B682E"/>
    <w:rsid w:val="000C21EE"/>
    <w:rsid w:val="000C2A96"/>
    <w:rsid w:val="000C2D11"/>
    <w:rsid w:val="000C30EB"/>
    <w:rsid w:val="000C3E8C"/>
    <w:rsid w:val="000C4883"/>
    <w:rsid w:val="000C569E"/>
    <w:rsid w:val="000C5D46"/>
    <w:rsid w:val="000C5F8F"/>
    <w:rsid w:val="000D02D0"/>
    <w:rsid w:val="000D075F"/>
    <w:rsid w:val="000D0DEF"/>
    <w:rsid w:val="000D107B"/>
    <w:rsid w:val="000D10A9"/>
    <w:rsid w:val="000D1300"/>
    <w:rsid w:val="000D365A"/>
    <w:rsid w:val="000D4D91"/>
    <w:rsid w:val="000D62CC"/>
    <w:rsid w:val="000D7503"/>
    <w:rsid w:val="000E0868"/>
    <w:rsid w:val="000E0AC0"/>
    <w:rsid w:val="000E2FE1"/>
    <w:rsid w:val="000E395A"/>
    <w:rsid w:val="000E3C26"/>
    <w:rsid w:val="000E4B1E"/>
    <w:rsid w:val="000E548C"/>
    <w:rsid w:val="000E55B4"/>
    <w:rsid w:val="000E7E05"/>
    <w:rsid w:val="000E7F0A"/>
    <w:rsid w:val="000F0A24"/>
    <w:rsid w:val="000F23D7"/>
    <w:rsid w:val="000F298D"/>
    <w:rsid w:val="000F399E"/>
    <w:rsid w:val="000F44BB"/>
    <w:rsid w:val="000F482B"/>
    <w:rsid w:val="000F4CB6"/>
    <w:rsid w:val="000F59C0"/>
    <w:rsid w:val="000F5D39"/>
    <w:rsid w:val="000F5FC5"/>
    <w:rsid w:val="000F6129"/>
    <w:rsid w:val="000F66FE"/>
    <w:rsid w:val="000F6C58"/>
    <w:rsid w:val="000F71DE"/>
    <w:rsid w:val="000F79B3"/>
    <w:rsid w:val="000F7F4A"/>
    <w:rsid w:val="001004A1"/>
    <w:rsid w:val="00100A47"/>
    <w:rsid w:val="00100F38"/>
    <w:rsid w:val="001013B1"/>
    <w:rsid w:val="00101F7C"/>
    <w:rsid w:val="00102D57"/>
    <w:rsid w:val="00103CCE"/>
    <w:rsid w:val="00103D96"/>
    <w:rsid w:val="0010437E"/>
    <w:rsid w:val="001050B4"/>
    <w:rsid w:val="00105A16"/>
    <w:rsid w:val="00106663"/>
    <w:rsid w:val="00106A9E"/>
    <w:rsid w:val="00106B87"/>
    <w:rsid w:val="00106DDE"/>
    <w:rsid w:val="00107801"/>
    <w:rsid w:val="00107DA4"/>
    <w:rsid w:val="00107F89"/>
    <w:rsid w:val="0011014D"/>
    <w:rsid w:val="0011078A"/>
    <w:rsid w:val="00111287"/>
    <w:rsid w:val="00113003"/>
    <w:rsid w:val="00113E58"/>
    <w:rsid w:val="00113ED6"/>
    <w:rsid w:val="001148A7"/>
    <w:rsid w:val="00114D18"/>
    <w:rsid w:val="001153EA"/>
    <w:rsid w:val="0011571D"/>
    <w:rsid w:val="00115FFB"/>
    <w:rsid w:val="0011694D"/>
    <w:rsid w:val="00116B63"/>
    <w:rsid w:val="00116EED"/>
    <w:rsid w:val="00120B2D"/>
    <w:rsid w:val="00121AA1"/>
    <w:rsid w:val="00121DE3"/>
    <w:rsid w:val="0012226E"/>
    <w:rsid w:val="001227C4"/>
    <w:rsid w:val="00122D09"/>
    <w:rsid w:val="00122E29"/>
    <w:rsid w:val="0012311E"/>
    <w:rsid w:val="001246D1"/>
    <w:rsid w:val="001254CE"/>
    <w:rsid w:val="001261A8"/>
    <w:rsid w:val="0013029B"/>
    <w:rsid w:val="00130AEE"/>
    <w:rsid w:val="00130CAA"/>
    <w:rsid w:val="00130D6F"/>
    <w:rsid w:val="00131830"/>
    <w:rsid w:val="001319A4"/>
    <w:rsid w:val="0013359A"/>
    <w:rsid w:val="001340E9"/>
    <w:rsid w:val="001341CC"/>
    <w:rsid w:val="00136246"/>
    <w:rsid w:val="00136984"/>
    <w:rsid w:val="001372D1"/>
    <w:rsid w:val="001378E0"/>
    <w:rsid w:val="00141160"/>
    <w:rsid w:val="00141409"/>
    <w:rsid w:val="00141E2A"/>
    <w:rsid w:val="00143360"/>
    <w:rsid w:val="00143442"/>
    <w:rsid w:val="001438C3"/>
    <w:rsid w:val="00143BA4"/>
    <w:rsid w:val="0014408F"/>
    <w:rsid w:val="00144CA0"/>
    <w:rsid w:val="00147790"/>
    <w:rsid w:val="001478C7"/>
    <w:rsid w:val="00150294"/>
    <w:rsid w:val="00150456"/>
    <w:rsid w:val="00150744"/>
    <w:rsid w:val="001511BD"/>
    <w:rsid w:val="00151E7A"/>
    <w:rsid w:val="0015327F"/>
    <w:rsid w:val="00154509"/>
    <w:rsid w:val="00154B00"/>
    <w:rsid w:val="001554A1"/>
    <w:rsid w:val="0015568E"/>
    <w:rsid w:val="00156FAA"/>
    <w:rsid w:val="00157AA3"/>
    <w:rsid w:val="00157DCD"/>
    <w:rsid w:val="00160213"/>
    <w:rsid w:val="001642D5"/>
    <w:rsid w:val="00164B90"/>
    <w:rsid w:val="00164F1B"/>
    <w:rsid w:val="00165238"/>
    <w:rsid w:val="00166AA7"/>
    <w:rsid w:val="00167462"/>
    <w:rsid w:val="00171254"/>
    <w:rsid w:val="0017143C"/>
    <w:rsid w:val="00171601"/>
    <w:rsid w:val="0017179A"/>
    <w:rsid w:val="00172BE8"/>
    <w:rsid w:val="00172F01"/>
    <w:rsid w:val="001731D2"/>
    <w:rsid w:val="00174F09"/>
    <w:rsid w:val="00176765"/>
    <w:rsid w:val="00176E73"/>
    <w:rsid w:val="00177FFC"/>
    <w:rsid w:val="00181C7D"/>
    <w:rsid w:val="0018221E"/>
    <w:rsid w:val="001823F5"/>
    <w:rsid w:val="0018247D"/>
    <w:rsid w:val="00182C03"/>
    <w:rsid w:val="00183137"/>
    <w:rsid w:val="00183E32"/>
    <w:rsid w:val="00184038"/>
    <w:rsid w:val="001855C5"/>
    <w:rsid w:val="00186086"/>
    <w:rsid w:val="001861E3"/>
    <w:rsid w:val="00186815"/>
    <w:rsid w:val="00187DA0"/>
    <w:rsid w:val="0019031B"/>
    <w:rsid w:val="0019146F"/>
    <w:rsid w:val="001917CE"/>
    <w:rsid w:val="00192A8B"/>
    <w:rsid w:val="00192CA7"/>
    <w:rsid w:val="00195679"/>
    <w:rsid w:val="00195C00"/>
    <w:rsid w:val="00195E09"/>
    <w:rsid w:val="00196516"/>
    <w:rsid w:val="00196AB9"/>
    <w:rsid w:val="00197389"/>
    <w:rsid w:val="001A0166"/>
    <w:rsid w:val="001A0C8E"/>
    <w:rsid w:val="001A1881"/>
    <w:rsid w:val="001A2A74"/>
    <w:rsid w:val="001A3356"/>
    <w:rsid w:val="001A37B4"/>
    <w:rsid w:val="001A3BCE"/>
    <w:rsid w:val="001A4119"/>
    <w:rsid w:val="001A5309"/>
    <w:rsid w:val="001A57E9"/>
    <w:rsid w:val="001A739E"/>
    <w:rsid w:val="001B0218"/>
    <w:rsid w:val="001B0529"/>
    <w:rsid w:val="001B0904"/>
    <w:rsid w:val="001B108B"/>
    <w:rsid w:val="001B1201"/>
    <w:rsid w:val="001B14C2"/>
    <w:rsid w:val="001B1FED"/>
    <w:rsid w:val="001B2754"/>
    <w:rsid w:val="001B2F2B"/>
    <w:rsid w:val="001B374F"/>
    <w:rsid w:val="001B4199"/>
    <w:rsid w:val="001B470F"/>
    <w:rsid w:val="001B5A67"/>
    <w:rsid w:val="001B713A"/>
    <w:rsid w:val="001B750D"/>
    <w:rsid w:val="001C0489"/>
    <w:rsid w:val="001C07B7"/>
    <w:rsid w:val="001C0BF6"/>
    <w:rsid w:val="001C0D96"/>
    <w:rsid w:val="001C0FD1"/>
    <w:rsid w:val="001C312D"/>
    <w:rsid w:val="001C31BE"/>
    <w:rsid w:val="001C3753"/>
    <w:rsid w:val="001C3957"/>
    <w:rsid w:val="001C58FB"/>
    <w:rsid w:val="001C60D3"/>
    <w:rsid w:val="001C7B3D"/>
    <w:rsid w:val="001C7B53"/>
    <w:rsid w:val="001C7C6C"/>
    <w:rsid w:val="001C7D43"/>
    <w:rsid w:val="001C7D60"/>
    <w:rsid w:val="001D037A"/>
    <w:rsid w:val="001D09DA"/>
    <w:rsid w:val="001D0EF5"/>
    <w:rsid w:val="001D2EC8"/>
    <w:rsid w:val="001D3746"/>
    <w:rsid w:val="001D3792"/>
    <w:rsid w:val="001D37AA"/>
    <w:rsid w:val="001D3BE5"/>
    <w:rsid w:val="001D3C19"/>
    <w:rsid w:val="001D43FF"/>
    <w:rsid w:val="001D4A78"/>
    <w:rsid w:val="001D52B9"/>
    <w:rsid w:val="001D5EAD"/>
    <w:rsid w:val="001D69E9"/>
    <w:rsid w:val="001D6A07"/>
    <w:rsid w:val="001D6B62"/>
    <w:rsid w:val="001D6BD7"/>
    <w:rsid w:val="001D6D11"/>
    <w:rsid w:val="001D735E"/>
    <w:rsid w:val="001D74FD"/>
    <w:rsid w:val="001E052A"/>
    <w:rsid w:val="001E0B6D"/>
    <w:rsid w:val="001E0FEF"/>
    <w:rsid w:val="001E1279"/>
    <w:rsid w:val="001E1750"/>
    <w:rsid w:val="001E1F58"/>
    <w:rsid w:val="001E2606"/>
    <w:rsid w:val="001E27D6"/>
    <w:rsid w:val="001E2C46"/>
    <w:rsid w:val="001E3088"/>
    <w:rsid w:val="001E3319"/>
    <w:rsid w:val="001E4BF9"/>
    <w:rsid w:val="001E581E"/>
    <w:rsid w:val="001E5AB4"/>
    <w:rsid w:val="001E5F01"/>
    <w:rsid w:val="001E63E9"/>
    <w:rsid w:val="001E6504"/>
    <w:rsid w:val="001F0275"/>
    <w:rsid w:val="001F199D"/>
    <w:rsid w:val="001F218A"/>
    <w:rsid w:val="001F2F33"/>
    <w:rsid w:val="001F3A3C"/>
    <w:rsid w:val="001F406B"/>
    <w:rsid w:val="001F458E"/>
    <w:rsid w:val="001F706E"/>
    <w:rsid w:val="001F75DB"/>
    <w:rsid w:val="0020057E"/>
    <w:rsid w:val="002026B9"/>
    <w:rsid w:val="00204866"/>
    <w:rsid w:val="00204904"/>
    <w:rsid w:val="002054D1"/>
    <w:rsid w:val="00205662"/>
    <w:rsid w:val="00206533"/>
    <w:rsid w:val="002067E1"/>
    <w:rsid w:val="00206B6F"/>
    <w:rsid w:val="00206EE1"/>
    <w:rsid w:val="0020765D"/>
    <w:rsid w:val="002115E2"/>
    <w:rsid w:val="0021256E"/>
    <w:rsid w:val="00213709"/>
    <w:rsid w:val="002137F9"/>
    <w:rsid w:val="00215931"/>
    <w:rsid w:val="00215B87"/>
    <w:rsid w:val="00215EAD"/>
    <w:rsid w:val="00217961"/>
    <w:rsid w:val="00220562"/>
    <w:rsid w:val="0022133B"/>
    <w:rsid w:val="002232A1"/>
    <w:rsid w:val="00223EEF"/>
    <w:rsid w:val="00223F0B"/>
    <w:rsid w:val="002245AC"/>
    <w:rsid w:val="002248FD"/>
    <w:rsid w:val="00225E47"/>
    <w:rsid w:val="00226216"/>
    <w:rsid w:val="00226723"/>
    <w:rsid w:val="00227A05"/>
    <w:rsid w:val="00230339"/>
    <w:rsid w:val="00230D1C"/>
    <w:rsid w:val="00231071"/>
    <w:rsid w:val="002311BB"/>
    <w:rsid w:val="00231627"/>
    <w:rsid w:val="00231739"/>
    <w:rsid w:val="002317F4"/>
    <w:rsid w:val="00231A4E"/>
    <w:rsid w:val="00232375"/>
    <w:rsid w:val="002327AE"/>
    <w:rsid w:val="00233050"/>
    <w:rsid w:val="00233E6E"/>
    <w:rsid w:val="002347C5"/>
    <w:rsid w:val="002356C9"/>
    <w:rsid w:val="00236292"/>
    <w:rsid w:val="00240341"/>
    <w:rsid w:val="00240D2E"/>
    <w:rsid w:val="00241DB5"/>
    <w:rsid w:val="00242F79"/>
    <w:rsid w:val="0024563E"/>
    <w:rsid w:val="00245829"/>
    <w:rsid w:val="00246031"/>
    <w:rsid w:val="002461FB"/>
    <w:rsid w:val="00246A7C"/>
    <w:rsid w:val="00247899"/>
    <w:rsid w:val="00250E99"/>
    <w:rsid w:val="0025215E"/>
    <w:rsid w:val="00252790"/>
    <w:rsid w:val="00254C64"/>
    <w:rsid w:val="002563B7"/>
    <w:rsid w:val="00260061"/>
    <w:rsid w:val="00260572"/>
    <w:rsid w:val="0026076C"/>
    <w:rsid w:val="002607DB"/>
    <w:rsid w:val="00260D6F"/>
    <w:rsid w:val="00261473"/>
    <w:rsid w:val="002616E0"/>
    <w:rsid w:val="00262F2D"/>
    <w:rsid w:val="002631ED"/>
    <w:rsid w:val="00263639"/>
    <w:rsid w:val="00264629"/>
    <w:rsid w:val="00264E6A"/>
    <w:rsid w:val="00270337"/>
    <w:rsid w:val="00270DB8"/>
    <w:rsid w:val="00272126"/>
    <w:rsid w:val="00272539"/>
    <w:rsid w:val="0027265A"/>
    <w:rsid w:val="00272673"/>
    <w:rsid w:val="00274DCC"/>
    <w:rsid w:val="0027513D"/>
    <w:rsid w:val="002751A9"/>
    <w:rsid w:val="00275240"/>
    <w:rsid w:val="00277910"/>
    <w:rsid w:val="00277CE5"/>
    <w:rsid w:val="0028013C"/>
    <w:rsid w:val="0028015D"/>
    <w:rsid w:val="002815F4"/>
    <w:rsid w:val="00282DD0"/>
    <w:rsid w:val="00283190"/>
    <w:rsid w:val="00284CA1"/>
    <w:rsid w:val="00285130"/>
    <w:rsid w:val="00285C57"/>
    <w:rsid w:val="002862A2"/>
    <w:rsid w:val="00286336"/>
    <w:rsid w:val="002902A4"/>
    <w:rsid w:val="0029084B"/>
    <w:rsid w:val="002909B2"/>
    <w:rsid w:val="00292E5F"/>
    <w:rsid w:val="00293C81"/>
    <w:rsid w:val="00295136"/>
    <w:rsid w:val="00295B8D"/>
    <w:rsid w:val="00296962"/>
    <w:rsid w:val="00297274"/>
    <w:rsid w:val="00297AA6"/>
    <w:rsid w:val="00297E01"/>
    <w:rsid w:val="002A03E1"/>
    <w:rsid w:val="002A1293"/>
    <w:rsid w:val="002A1858"/>
    <w:rsid w:val="002A2B08"/>
    <w:rsid w:val="002A3E41"/>
    <w:rsid w:val="002A64DA"/>
    <w:rsid w:val="002A67EA"/>
    <w:rsid w:val="002A6DB1"/>
    <w:rsid w:val="002A6EF7"/>
    <w:rsid w:val="002B00B8"/>
    <w:rsid w:val="002B0606"/>
    <w:rsid w:val="002B0A7B"/>
    <w:rsid w:val="002B1AE2"/>
    <w:rsid w:val="002B33BC"/>
    <w:rsid w:val="002B5305"/>
    <w:rsid w:val="002B5AAC"/>
    <w:rsid w:val="002B5F9F"/>
    <w:rsid w:val="002B6652"/>
    <w:rsid w:val="002B7CFC"/>
    <w:rsid w:val="002B7F9C"/>
    <w:rsid w:val="002C0341"/>
    <w:rsid w:val="002C062D"/>
    <w:rsid w:val="002C150D"/>
    <w:rsid w:val="002C1A52"/>
    <w:rsid w:val="002C49DD"/>
    <w:rsid w:val="002C5BD0"/>
    <w:rsid w:val="002C639A"/>
    <w:rsid w:val="002C67F4"/>
    <w:rsid w:val="002D1C91"/>
    <w:rsid w:val="002D362E"/>
    <w:rsid w:val="002D4282"/>
    <w:rsid w:val="002D4677"/>
    <w:rsid w:val="002D468C"/>
    <w:rsid w:val="002D4C98"/>
    <w:rsid w:val="002D5399"/>
    <w:rsid w:val="002D5959"/>
    <w:rsid w:val="002D626A"/>
    <w:rsid w:val="002D6AC9"/>
    <w:rsid w:val="002D6E60"/>
    <w:rsid w:val="002D7C76"/>
    <w:rsid w:val="002E0AF6"/>
    <w:rsid w:val="002E1D31"/>
    <w:rsid w:val="002E2BAC"/>
    <w:rsid w:val="002E3F30"/>
    <w:rsid w:val="002E4506"/>
    <w:rsid w:val="002E4E91"/>
    <w:rsid w:val="002E6245"/>
    <w:rsid w:val="002E7099"/>
    <w:rsid w:val="002E7153"/>
    <w:rsid w:val="002E71BD"/>
    <w:rsid w:val="002E7DED"/>
    <w:rsid w:val="002F04A4"/>
    <w:rsid w:val="002F061C"/>
    <w:rsid w:val="002F0A3C"/>
    <w:rsid w:val="002F0E31"/>
    <w:rsid w:val="002F1245"/>
    <w:rsid w:val="002F1818"/>
    <w:rsid w:val="002F1B15"/>
    <w:rsid w:val="002F25E9"/>
    <w:rsid w:val="002F29F8"/>
    <w:rsid w:val="002F57F2"/>
    <w:rsid w:val="002F593F"/>
    <w:rsid w:val="002F5D55"/>
    <w:rsid w:val="002F68D7"/>
    <w:rsid w:val="002F6915"/>
    <w:rsid w:val="002F7194"/>
    <w:rsid w:val="002F7F35"/>
    <w:rsid w:val="002F7FE3"/>
    <w:rsid w:val="003006E6"/>
    <w:rsid w:val="00301128"/>
    <w:rsid w:val="003015BB"/>
    <w:rsid w:val="003030B2"/>
    <w:rsid w:val="00303ACC"/>
    <w:rsid w:val="003043E9"/>
    <w:rsid w:val="00305D82"/>
    <w:rsid w:val="0030780F"/>
    <w:rsid w:val="003078FD"/>
    <w:rsid w:val="00307AE5"/>
    <w:rsid w:val="00310A8F"/>
    <w:rsid w:val="00311219"/>
    <w:rsid w:val="00311900"/>
    <w:rsid w:val="00312F2F"/>
    <w:rsid w:val="003131C6"/>
    <w:rsid w:val="00313288"/>
    <w:rsid w:val="003133E2"/>
    <w:rsid w:val="00314025"/>
    <w:rsid w:val="003142C2"/>
    <w:rsid w:val="00314CE2"/>
    <w:rsid w:val="00314EBB"/>
    <w:rsid w:val="00317584"/>
    <w:rsid w:val="003176C6"/>
    <w:rsid w:val="00317764"/>
    <w:rsid w:val="003203CE"/>
    <w:rsid w:val="00320731"/>
    <w:rsid w:val="003209C3"/>
    <w:rsid w:val="00320A4F"/>
    <w:rsid w:val="00320F06"/>
    <w:rsid w:val="00320F46"/>
    <w:rsid w:val="00321B8F"/>
    <w:rsid w:val="00322119"/>
    <w:rsid w:val="00323494"/>
    <w:rsid w:val="0032448C"/>
    <w:rsid w:val="00325D26"/>
    <w:rsid w:val="00326726"/>
    <w:rsid w:val="003309A6"/>
    <w:rsid w:val="003326FE"/>
    <w:rsid w:val="00332E61"/>
    <w:rsid w:val="003341F5"/>
    <w:rsid w:val="0033625D"/>
    <w:rsid w:val="00336A38"/>
    <w:rsid w:val="00340C35"/>
    <w:rsid w:val="00341393"/>
    <w:rsid w:val="00341412"/>
    <w:rsid w:val="00341D87"/>
    <w:rsid w:val="00343C74"/>
    <w:rsid w:val="00344A7B"/>
    <w:rsid w:val="00344DE8"/>
    <w:rsid w:val="00345218"/>
    <w:rsid w:val="003467CE"/>
    <w:rsid w:val="003475BF"/>
    <w:rsid w:val="0034798E"/>
    <w:rsid w:val="00352B1E"/>
    <w:rsid w:val="00353E0F"/>
    <w:rsid w:val="00354D98"/>
    <w:rsid w:val="00355BB7"/>
    <w:rsid w:val="00355C14"/>
    <w:rsid w:val="00356107"/>
    <w:rsid w:val="0035627A"/>
    <w:rsid w:val="0035701F"/>
    <w:rsid w:val="00357F08"/>
    <w:rsid w:val="0036120F"/>
    <w:rsid w:val="00362AF7"/>
    <w:rsid w:val="003636EC"/>
    <w:rsid w:val="00364147"/>
    <w:rsid w:val="00364E17"/>
    <w:rsid w:val="0036518D"/>
    <w:rsid w:val="00365649"/>
    <w:rsid w:val="003656AB"/>
    <w:rsid w:val="00366485"/>
    <w:rsid w:val="0036774C"/>
    <w:rsid w:val="0036796E"/>
    <w:rsid w:val="00371ABC"/>
    <w:rsid w:val="00371DED"/>
    <w:rsid w:val="00372DBF"/>
    <w:rsid w:val="003739EA"/>
    <w:rsid w:val="0037487A"/>
    <w:rsid w:val="00376E26"/>
    <w:rsid w:val="00380171"/>
    <w:rsid w:val="00380242"/>
    <w:rsid w:val="0038085C"/>
    <w:rsid w:val="00381656"/>
    <w:rsid w:val="0038210C"/>
    <w:rsid w:val="00383A97"/>
    <w:rsid w:val="00384144"/>
    <w:rsid w:val="00384DFC"/>
    <w:rsid w:val="00385BE7"/>
    <w:rsid w:val="00386B6B"/>
    <w:rsid w:val="00386C2C"/>
    <w:rsid w:val="003876CA"/>
    <w:rsid w:val="00387894"/>
    <w:rsid w:val="00387FC1"/>
    <w:rsid w:val="003902AA"/>
    <w:rsid w:val="00390AEE"/>
    <w:rsid w:val="00390B0F"/>
    <w:rsid w:val="00390C1F"/>
    <w:rsid w:val="00391468"/>
    <w:rsid w:val="00391B1D"/>
    <w:rsid w:val="00392EF2"/>
    <w:rsid w:val="0039483A"/>
    <w:rsid w:val="00394AB1"/>
    <w:rsid w:val="0039501D"/>
    <w:rsid w:val="003957ED"/>
    <w:rsid w:val="0039583E"/>
    <w:rsid w:val="003965F7"/>
    <w:rsid w:val="00397234"/>
    <w:rsid w:val="00397FE0"/>
    <w:rsid w:val="003A027D"/>
    <w:rsid w:val="003A0375"/>
    <w:rsid w:val="003A0B98"/>
    <w:rsid w:val="003A1B91"/>
    <w:rsid w:val="003A1CAC"/>
    <w:rsid w:val="003A30D9"/>
    <w:rsid w:val="003A51E1"/>
    <w:rsid w:val="003A5CA7"/>
    <w:rsid w:val="003A627E"/>
    <w:rsid w:val="003A6B3D"/>
    <w:rsid w:val="003A6D90"/>
    <w:rsid w:val="003B1A52"/>
    <w:rsid w:val="003B1ECB"/>
    <w:rsid w:val="003B2927"/>
    <w:rsid w:val="003B3E3E"/>
    <w:rsid w:val="003B42DE"/>
    <w:rsid w:val="003B48D4"/>
    <w:rsid w:val="003B5011"/>
    <w:rsid w:val="003B536F"/>
    <w:rsid w:val="003B617E"/>
    <w:rsid w:val="003B7A8C"/>
    <w:rsid w:val="003C0777"/>
    <w:rsid w:val="003C1B41"/>
    <w:rsid w:val="003C2332"/>
    <w:rsid w:val="003C2F23"/>
    <w:rsid w:val="003C48DB"/>
    <w:rsid w:val="003C58EA"/>
    <w:rsid w:val="003C7652"/>
    <w:rsid w:val="003C789C"/>
    <w:rsid w:val="003C7F2E"/>
    <w:rsid w:val="003D08B5"/>
    <w:rsid w:val="003D18D0"/>
    <w:rsid w:val="003D19ED"/>
    <w:rsid w:val="003D1FFD"/>
    <w:rsid w:val="003D2613"/>
    <w:rsid w:val="003D2F3A"/>
    <w:rsid w:val="003D3158"/>
    <w:rsid w:val="003D3336"/>
    <w:rsid w:val="003D4664"/>
    <w:rsid w:val="003D4AB4"/>
    <w:rsid w:val="003D4C3D"/>
    <w:rsid w:val="003D548D"/>
    <w:rsid w:val="003D5B17"/>
    <w:rsid w:val="003D5C9E"/>
    <w:rsid w:val="003D72A5"/>
    <w:rsid w:val="003D72F5"/>
    <w:rsid w:val="003D766A"/>
    <w:rsid w:val="003E0089"/>
    <w:rsid w:val="003E0947"/>
    <w:rsid w:val="003E0981"/>
    <w:rsid w:val="003E13E4"/>
    <w:rsid w:val="003E176B"/>
    <w:rsid w:val="003E18D9"/>
    <w:rsid w:val="003E1D50"/>
    <w:rsid w:val="003E37E9"/>
    <w:rsid w:val="003E3B0A"/>
    <w:rsid w:val="003E56D9"/>
    <w:rsid w:val="003E7068"/>
    <w:rsid w:val="003F0359"/>
    <w:rsid w:val="003F1631"/>
    <w:rsid w:val="003F2578"/>
    <w:rsid w:val="003F30DC"/>
    <w:rsid w:val="003F3452"/>
    <w:rsid w:val="003F40AB"/>
    <w:rsid w:val="003F4143"/>
    <w:rsid w:val="003F47AA"/>
    <w:rsid w:val="003F5AE9"/>
    <w:rsid w:val="003F5F76"/>
    <w:rsid w:val="003F68C7"/>
    <w:rsid w:val="003F70FA"/>
    <w:rsid w:val="003F736C"/>
    <w:rsid w:val="00400D52"/>
    <w:rsid w:val="004014F9"/>
    <w:rsid w:val="00401AF0"/>
    <w:rsid w:val="00401B55"/>
    <w:rsid w:val="00402A65"/>
    <w:rsid w:val="00404001"/>
    <w:rsid w:val="004041BA"/>
    <w:rsid w:val="004045CB"/>
    <w:rsid w:val="00404AF8"/>
    <w:rsid w:val="00404B49"/>
    <w:rsid w:val="00405395"/>
    <w:rsid w:val="00406CC0"/>
    <w:rsid w:val="00410119"/>
    <w:rsid w:val="00410CA8"/>
    <w:rsid w:val="00410E6A"/>
    <w:rsid w:val="004111A9"/>
    <w:rsid w:val="004116EB"/>
    <w:rsid w:val="00411D86"/>
    <w:rsid w:val="00412214"/>
    <w:rsid w:val="004123C3"/>
    <w:rsid w:val="00412493"/>
    <w:rsid w:val="0041284B"/>
    <w:rsid w:val="00413CBC"/>
    <w:rsid w:val="0041642A"/>
    <w:rsid w:val="00416532"/>
    <w:rsid w:val="0042120D"/>
    <w:rsid w:val="004219EE"/>
    <w:rsid w:val="00422A82"/>
    <w:rsid w:val="00422C47"/>
    <w:rsid w:val="004240C0"/>
    <w:rsid w:val="00424A18"/>
    <w:rsid w:val="00426595"/>
    <w:rsid w:val="004309C4"/>
    <w:rsid w:val="004310A6"/>
    <w:rsid w:val="00431FC6"/>
    <w:rsid w:val="004322A8"/>
    <w:rsid w:val="00432A30"/>
    <w:rsid w:val="004330C0"/>
    <w:rsid w:val="004341C0"/>
    <w:rsid w:val="00435156"/>
    <w:rsid w:val="004359B0"/>
    <w:rsid w:val="00436DE9"/>
    <w:rsid w:val="004379C5"/>
    <w:rsid w:val="004401B4"/>
    <w:rsid w:val="00440980"/>
    <w:rsid w:val="0044127C"/>
    <w:rsid w:val="00441DD5"/>
    <w:rsid w:val="004426C9"/>
    <w:rsid w:val="004429AA"/>
    <w:rsid w:val="00443690"/>
    <w:rsid w:val="004441AB"/>
    <w:rsid w:val="0044429D"/>
    <w:rsid w:val="0044458E"/>
    <w:rsid w:val="00444E4D"/>
    <w:rsid w:val="00445954"/>
    <w:rsid w:val="0044637A"/>
    <w:rsid w:val="0044645C"/>
    <w:rsid w:val="00446CF9"/>
    <w:rsid w:val="00447C57"/>
    <w:rsid w:val="004505A4"/>
    <w:rsid w:val="0045178D"/>
    <w:rsid w:val="00451E87"/>
    <w:rsid w:val="004524B7"/>
    <w:rsid w:val="00453A3B"/>
    <w:rsid w:val="004548C5"/>
    <w:rsid w:val="00454AF0"/>
    <w:rsid w:val="00454B00"/>
    <w:rsid w:val="00457CD0"/>
    <w:rsid w:val="00457D38"/>
    <w:rsid w:val="00457D3A"/>
    <w:rsid w:val="0046020D"/>
    <w:rsid w:val="00460465"/>
    <w:rsid w:val="0046057A"/>
    <w:rsid w:val="004612A5"/>
    <w:rsid w:val="00461C73"/>
    <w:rsid w:val="0046256B"/>
    <w:rsid w:val="00465407"/>
    <w:rsid w:val="0046587D"/>
    <w:rsid w:val="00465D7A"/>
    <w:rsid w:val="00465DEB"/>
    <w:rsid w:val="0046667A"/>
    <w:rsid w:val="004670E4"/>
    <w:rsid w:val="00467142"/>
    <w:rsid w:val="00470CBB"/>
    <w:rsid w:val="0047198F"/>
    <w:rsid w:val="00471EC2"/>
    <w:rsid w:val="00472FFC"/>
    <w:rsid w:val="00473026"/>
    <w:rsid w:val="00473F63"/>
    <w:rsid w:val="004765D9"/>
    <w:rsid w:val="00480FCC"/>
    <w:rsid w:val="00482192"/>
    <w:rsid w:val="004839E9"/>
    <w:rsid w:val="00483B93"/>
    <w:rsid w:val="004848A7"/>
    <w:rsid w:val="00485BD4"/>
    <w:rsid w:val="00486117"/>
    <w:rsid w:val="004861E7"/>
    <w:rsid w:val="004874AD"/>
    <w:rsid w:val="00490B53"/>
    <w:rsid w:val="0049149E"/>
    <w:rsid w:val="00491E17"/>
    <w:rsid w:val="004934C3"/>
    <w:rsid w:val="00493642"/>
    <w:rsid w:val="00493955"/>
    <w:rsid w:val="00493EEA"/>
    <w:rsid w:val="0049456B"/>
    <w:rsid w:val="00494834"/>
    <w:rsid w:val="004949C3"/>
    <w:rsid w:val="00495AD0"/>
    <w:rsid w:val="0049707D"/>
    <w:rsid w:val="004A0012"/>
    <w:rsid w:val="004A110D"/>
    <w:rsid w:val="004A1794"/>
    <w:rsid w:val="004A47D8"/>
    <w:rsid w:val="004A49EF"/>
    <w:rsid w:val="004A4FC6"/>
    <w:rsid w:val="004A56BA"/>
    <w:rsid w:val="004A5A33"/>
    <w:rsid w:val="004A66A6"/>
    <w:rsid w:val="004A67DB"/>
    <w:rsid w:val="004A6B52"/>
    <w:rsid w:val="004A6D6E"/>
    <w:rsid w:val="004A6F85"/>
    <w:rsid w:val="004A6FAC"/>
    <w:rsid w:val="004A72C1"/>
    <w:rsid w:val="004A7FF9"/>
    <w:rsid w:val="004B0E19"/>
    <w:rsid w:val="004B1BA2"/>
    <w:rsid w:val="004B21C9"/>
    <w:rsid w:val="004B32DB"/>
    <w:rsid w:val="004B3B0D"/>
    <w:rsid w:val="004B3B33"/>
    <w:rsid w:val="004B4A80"/>
    <w:rsid w:val="004B65F8"/>
    <w:rsid w:val="004B68EB"/>
    <w:rsid w:val="004C198B"/>
    <w:rsid w:val="004C2AAF"/>
    <w:rsid w:val="004C2F3F"/>
    <w:rsid w:val="004C319B"/>
    <w:rsid w:val="004C39B1"/>
    <w:rsid w:val="004C3BB9"/>
    <w:rsid w:val="004C3FB0"/>
    <w:rsid w:val="004C4479"/>
    <w:rsid w:val="004C5223"/>
    <w:rsid w:val="004C53D4"/>
    <w:rsid w:val="004C622B"/>
    <w:rsid w:val="004D1541"/>
    <w:rsid w:val="004D1598"/>
    <w:rsid w:val="004D321E"/>
    <w:rsid w:val="004D3A8E"/>
    <w:rsid w:val="004D4112"/>
    <w:rsid w:val="004D5A6A"/>
    <w:rsid w:val="004D6717"/>
    <w:rsid w:val="004D6906"/>
    <w:rsid w:val="004D6CB1"/>
    <w:rsid w:val="004D7C23"/>
    <w:rsid w:val="004D7E33"/>
    <w:rsid w:val="004E34FE"/>
    <w:rsid w:val="004E4632"/>
    <w:rsid w:val="004E4D36"/>
    <w:rsid w:val="004E57A1"/>
    <w:rsid w:val="004E5C67"/>
    <w:rsid w:val="004E6E80"/>
    <w:rsid w:val="004E7D6B"/>
    <w:rsid w:val="004F0452"/>
    <w:rsid w:val="004F0510"/>
    <w:rsid w:val="004F08BA"/>
    <w:rsid w:val="004F0B30"/>
    <w:rsid w:val="004F0D01"/>
    <w:rsid w:val="004F1EA8"/>
    <w:rsid w:val="004F283D"/>
    <w:rsid w:val="004F3151"/>
    <w:rsid w:val="004F3448"/>
    <w:rsid w:val="004F41AB"/>
    <w:rsid w:val="004F4BB0"/>
    <w:rsid w:val="004F614A"/>
    <w:rsid w:val="004F63EF"/>
    <w:rsid w:val="004F6993"/>
    <w:rsid w:val="00500067"/>
    <w:rsid w:val="00500467"/>
    <w:rsid w:val="0050429F"/>
    <w:rsid w:val="00504DBD"/>
    <w:rsid w:val="00505FD2"/>
    <w:rsid w:val="00506661"/>
    <w:rsid w:val="005069EE"/>
    <w:rsid w:val="00507286"/>
    <w:rsid w:val="00507BE8"/>
    <w:rsid w:val="0051028C"/>
    <w:rsid w:val="005106F7"/>
    <w:rsid w:val="00510995"/>
    <w:rsid w:val="00510FC8"/>
    <w:rsid w:val="005111B3"/>
    <w:rsid w:val="00512223"/>
    <w:rsid w:val="0051250E"/>
    <w:rsid w:val="005128E4"/>
    <w:rsid w:val="00512E98"/>
    <w:rsid w:val="005139C4"/>
    <w:rsid w:val="005139E5"/>
    <w:rsid w:val="00513A4B"/>
    <w:rsid w:val="00515542"/>
    <w:rsid w:val="00515AA8"/>
    <w:rsid w:val="0051679C"/>
    <w:rsid w:val="00516961"/>
    <w:rsid w:val="0051768A"/>
    <w:rsid w:val="0051799D"/>
    <w:rsid w:val="005205FB"/>
    <w:rsid w:val="00521D80"/>
    <w:rsid w:val="00522904"/>
    <w:rsid w:val="0052442F"/>
    <w:rsid w:val="005247CF"/>
    <w:rsid w:val="00524DF2"/>
    <w:rsid w:val="0052539B"/>
    <w:rsid w:val="0052605F"/>
    <w:rsid w:val="0052629B"/>
    <w:rsid w:val="00527136"/>
    <w:rsid w:val="00527DB5"/>
    <w:rsid w:val="00527EFB"/>
    <w:rsid w:val="0053189A"/>
    <w:rsid w:val="00531A99"/>
    <w:rsid w:val="0053251D"/>
    <w:rsid w:val="00533643"/>
    <w:rsid w:val="005339C9"/>
    <w:rsid w:val="00534A2D"/>
    <w:rsid w:val="0053534B"/>
    <w:rsid w:val="0053689B"/>
    <w:rsid w:val="00536BB5"/>
    <w:rsid w:val="0053753A"/>
    <w:rsid w:val="00537801"/>
    <w:rsid w:val="00541692"/>
    <w:rsid w:val="005421AC"/>
    <w:rsid w:val="00543573"/>
    <w:rsid w:val="00546525"/>
    <w:rsid w:val="005505BE"/>
    <w:rsid w:val="00550E7E"/>
    <w:rsid w:val="00551BC9"/>
    <w:rsid w:val="00552795"/>
    <w:rsid w:val="00552D17"/>
    <w:rsid w:val="00553789"/>
    <w:rsid w:val="0055518D"/>
    <w:rsid w:val="005551DD"/>
    <w:rsid w:val="0055596F"/>
    <w:rsid w:val="00555DBC"/>
    <w:rsid w:val="005560D5"/>
    <w:rsid w:val="00556B8D"/>
    <w:rsid w:val="00557813"/>
    <w:rsid w:val="0055796D"/>
    <w:rsid w:val="00561101"/>
    <w:rsid w:val="00561DCC"/>
    <w:rsid w:val="00562D54"/>
    <w:rsid w:val="00563F03"/>
    <w:rsid w:val="005643A1"/>
    <w:rsid w:val="0056507D"/>
    <w:rsid w:val="00565496"/>
    <w:rsid w:val="00565709"/>
    <w:rsid w:val="00565C39"/>
    <w:rsid w:val="00566517"/>
    <w:rsid w:val="00566D54"/>
    <w:rsid w:val="005670A2"/>
    <w:rsid w:val="00567319"/>
    <w:rsid w:val="005678E8"/>
    <w:rsid w:val="00567F9B"/>
    <w:rsid w:val="00570D0F"/>
    <w:rsid w:val="00571057"/>
    <w:rsid w:val="005717AD"/>
    <w:rsid w:val="00571B8A"/>
    <w:rsid w:val="0057296B"/>
    <w:rsid w:val="00573EEA"/>
    <w:rsid w:val="00575C3C"/>
    <w:rsid w:val="00576366"/>
    <w:rsid w:val="005769BE"/>
    <w:rsid w:val="00576BD8"/>
    <w:rsid w:val="00577009"/>
    <w:rsid w:val="005770EC"/>
    <w:rsid w:val="00580CAB"/>
    <w:rsid w:val="00581331"/>
    <w:rsid w:val="0058174C"/>
    <w:rsid w:val="005818E0"/>
    <w:rsid w:val="005826A9"/>
    <w:rsid w:val="00582A18"/>
    <w:rsid w:val="00583AD3"/>
    <w:rsid w:val="00583CBA"/>
    <w:rsid w:val="00584032"/>
    <w:rsid w:val="005859AB"/>
    <w:rsid w:val="005861C4"/>
    <w:rsid w:val="00586494"/>
    <w:rsid w:val="00586DCA"/>
    <w:rsid w:val="005874D1"/>
    <w:rsid w:val="00587B5F"/>
    <w:rsid w:val="0059088E"/>
    <w:rsid w:val="00592BF6"/>
    <w:rsid w:val="00593E85"/>
    <w:rsid w:val="0059441F"/>
    <w:rsid w:val="005955C3"/>
    <w:rsid w:val="00595FE1"/>
    <w:rsid w:val="00596921"/>
    <w:rsid w:val="00597A0E"/>
    <w:rsid w:val="005A03DE"/>
    <w:rsid w:val="005A1043"/>
    <w:rsid w:val="005A1633"/>
    <w:rsid w:val="005A1EEF"/>
    <w:rsid w:val="005A4950"/>
    <w:rsid w:val="005A5655"/>
    <w:rsid w:val="005A5A56"/>
    <w:rsid w:val="005A65A4"/>
    <w:rsid w:val="005A6F23"/>
    <w:rsid w:val="005A7941"/>
    <w:rsid w:val="005A7BC5"/>
    <w:rsid w:val="005B0618"/>
    <w:rsid w:val="005B0D0C"/>
    <w:rsid w:val="005B15F5"/>
    <w:rsid w:val="005B28B9"/>
    <w:rsid w:val="005B2A1C"/>
    <w:rsid w:val="005B2ADE"/>
    <w:rsid w:val="005B2B73"/>
    <w:rsid w:val="005B5D91"/>
    <w:rsid w:val="005B6019"/>
    <w:rsid w:val="005B6A3E"/>
    <w:rsid w:val="005B701D"/>
    <w:rsid w:val="005B7A93"/>
    <w:rsid w:val="005C1738"/>
    <w:rsid w:val="005C1EF6"/>
    <w:rsid w:val="005C20D1"/>
    <w:rsid w:val="005C243E"/>
    <w:rsid w:val="005C32B2"/>
    <w:rsid w:val="005C4407"/>
    <w:rsid w:val="005C4A76"/>
    <w:rsid w:val="005C4BD6"/>
    <w:rsid w:val="005C4E86"/>
    <w:rsid w:val="005C793F"/>
    <w:rsid w:val="005D02FA"/>
    <w:rsid w:val="005D0B96"/>
    <w:rsid w:val="005D137E"/>
    <w:rsid w:val="005D15DC"/>
    <w:rsid w:val="005D1808"/>
    <w:rsid w:val="005D2873"/>
    <w:rsid w:val="005D2BFB"/>
    <w:rsid w:val="005D2D2A"/>
    <w:rsid w:val="005D3DBD"/>
    <w:rsid w:val="005D4567"/>
    <w:rsid w:val="005D46B2"/>
    <w:rsid w:val="005D4F1A"/>
    <w:rsid w:val="005D50B7"/>
    <w:rsid w:val="005D52E0"/>
    <w:rsid w:val="005D69E7"/>
    <w:rsid w:val="005D6E0B"/>
    <w:rsid w:val="005E047B"/>
    <w:rsid w:val="005E1F4D"/>
    <w:rsid w:val="005E1FD9"/>
    <w:rsid w:val="005E2855"/>
    <w:rsid w:val="005E2B86"/>
    <w:rsid w:val="005E3188"/>
    <w:rsid w:val="005E34E5"/>
    <w:rsid w:val="005E35D2"/>
    <w:rsid w:val="005E3640"/>
    <w:rsid w:val="005E3B8F"/>
    <w:rsid w:val="005E3F87"/>
    <w:rsid w:val="005E4629"/>
    <w:rsid w:val="005E516F"/>
    <w:rsid w:val="005E58A4"/>
    <w:rsid w:val="005E5BAE"/>
    <w:rsid w:val="005E62FA"/>
    <w:rsid w:val="005E7E69"/>
    <w:rsid w:val="005F062F"/>
    <w:rsid w:val="005F15EA"/>
    <w:rsid w:val="005F20F5"/>
    <w:rsid w:val="005F274D"/>
    <w:rsid w:val="005F27C4"/>
    <w:rsid w:val="005F405B"/>
    <w:rsid w:val="005F437A"/>
    <w:rsid w:val="005F45E0"/>
    <w:rsid w:val="005F4DAC"/>
    <w:rsid w:val="005F5007"/>
    <w:rsid w:val="005F6ADE"/>
    <w:rsid w:val="005F6E0C"/>
    <w:rsid w:val="005F72D5"/>
    <w:rsid w:val="005F77F7"/>
    <w:rsid w:val="005F7E56"/>
    <w:rsid w:val="006001FA"/>
    <w:rsid w:val="00601123"/>
    <w:rsid w:val="0060124B"/>
    <w:rsid w:val="00601358"/>
    <w:rsid w:val="00601C56"/>
    <w:rsid w:val="00601F41"/>
    <w:rsid w:val="006021A1"/>
    <w:rsid w:val="006025C8"/>
    <w:rsid w:val="006031DA"/>
    <w:rsid w:val="00603A5F"/>
    <w:rsid w:val="0060406F"/>
    <w:rsid w:val="0060439E"/>
    <w:rsid w:val="006054B0"/>
    <w:rsid w:val="006056A9"/>
    <w:rsid w:val="00605FCA"/>
    <w:rsid w:val="0060739C"/>
    <w:rsid w:val="006077B9"/>
    <w:rsid w:val="006104D5"/>
    <w:rsid w:val="00611B2E"/>
    <w:rsid w:val="006133FF"/>
    <w:rsid w:val="006150BB"/>
    <w:rsid w:val="0061519E"/>
    <w:rsid w:val="006152C7"/>
    <w:rsid w:val="0061567E"/>
    <w:rsid w:val="00616BB2"/>
    <w:rsid w:val="0061754B"/>
    <w:rsid w:val="00617899"/>
    <w:rsid w:val="00617C47"/>
    <w:rsid w:val="00617E9F"/>
    <w:rsid w:val="00620808"/>
    <w:rsid w:val="00620F13"/>
    <w:rsid w:val="006214AF"/>
    <w:rsid w:val="00621558"/>
    <w:rsid w:val="00621748"/>
    <w:rsid w:val="00622F1A"/>
    <w:rsid w:val="0062307E"/>
    <w:rsid w:val="00623309"/>
    <w:rsid w:val="00623690"/>
    <w:rsid w:val="00623EC3"/>
    <w:rsid w:val="00624751"/>
    <w:rsid w:val="00624877"/>
    <w:rsid w:val="00624B56"/>
    <w:rsid w:val="00624CAF"/>
    <w:rsid w:val="00624D52"/>
    <w:rsid w:val="00624FA0"/>
    <w:rsid w:val="006252F1"/>
    <w:rsid w:val="00625999"/>
    <w:rsid w:val="0062698B"/>
    <w:rsid w:val="00626D90"/>
    <w:rsid w:val="00627404"/>
    <w:rsid w:val="00627AA8"/>
    <w:rsid w:val="006301E4"/>
    <w:rsid w:val="00631703"/>
    <w:rsid w:val="006320E2"/>
    <w:rsid w:val="006322A9"/>
    <w:rsid w:val="006326C5"/>
    <w:rsid w:val="00632DC7"/>
    <w:rsid w:val="00633E33"/>
    <w:rsid w:val="00633ED8"/>
    <w:rsid w:val="006352A2"/>
    <w:rsid w:val="00635D64"/>
    <w:rsid w:val="006363BC"/>
    <w:rsid w:val="006378CA"/>
    <w:rsid w:val="00645392"/>
    <w:rsid w:val="0064606A"/>
    <w:rsid w:val="0064623F"/>
    <w:rsid w:val="00646266"/>
    <w:rsid w:val="006464AA"/>
    <w:rsid w:val="006478EE"/>
    <w:rsid w:val="0065051E"/>
    <w:rsid w:val="00651B81"/>
    <w:rsid w:val="00651EC0"/>
    <w:rsid w:val="006521E9"/>
    <w:rsid w:val="0065312B"/>
    <w:rsid w:val="00653932"/>
    <w:rsid w:val="00653BA5"/>
    <w:rsid w:val="00653BEE"/>
    <w:rsid w:val="0065569A"/>
    <w:rsid w:val="00655BBA"/>
    <w:rsid w:val="00655E59"/>
    <w:rsid w:val="006570BC"/>
    <w:rsid w:val="00657DED"/>
    <w:rsid w:val="006604FF"/>
    <w:rsid w:val="006615A3"/>
    <w:rsid w:val="00662479"/>
    <w:rsid w:val="006624FB"/>
    <w:rsid w:val="006626AD"/>
    <w:rsid w:val="00662AE3"/>
    <w:rsid w:val="00662CAB"/>
    <w:rsid w:val="00662D75"/>
    <w:rsid w:val="00663702"/>
    <w:rsid w:val="006637E9"/>
    <w:rsid w:val="00663AAC"/>
    <w:rsid w:val="00663C3E"/>
    <w:rsid w:val="00663C96"/>
    <w:rsid w:val="00663CDB"/>
    <w:rsid w:val="00664783"/>
    <w:rsid w:val="00664B9D"/>
    <w:rsid w:val="006654C6"/>
    <w:rsid w:val="006654D4"/>
    <w:rsid w:val="00665546"/>
    <w:rsid w:val="00666435"/>
    <w:rsid w:val="00666AD1"/>
    <w:rsid w:val="00666E3A"/>
    <w:rsid w:val="00667B27"/>
    <w:rsid w:val="00670577"/>
    <w:rsid w:val="00672167"/>
    <w:rsid w:val="006737A3"/>
    <w:rsid w:val="00675CA8"/>
    <w:rsid w:val="0067606D"/>
    <w:rsid w:val="006777C8"/>
    <w:rsid w:val="00680179"/>
    <w:rsid w:val="00680308"/>
    <w:rsid w:val="00680EAB"/>
    <w:rsid w:val="006815D3"/>
    <w:rsid w:val="0068366E"/>
    <w:rsid w:val="0068385A"/>
    <w:rsid w:val="00683C6F"/>
    <w:rsid w:val="006840FC"/>
    <w:rsid w:val="00684DC7"/>
    <w:rsid w:val="006872A6"/>
    <w:rsid w:val="00687483"/>
    <w:rsid w:val="00687E79"/>
    <w:rsid w:val="006900F8"/>
    <w:rsid w:val="006924FE"/>
    <w:rsid w:val="00692518"/>
    <w:rsid w:val="0069297F"/>
    <w:rsid w:val="0069389D"/>
    <w:rsid w:val="00693B23"/>
    <w:rsid w:val="00694319"/>
    <w:rsid w:val="00694624"/>
    <w:rsid w:val="00696092"/>
    <w:rsid w:val="00696BA2"/>
    <w:rsid w:val="00696D62"/>
    <w:rsid w:val="00696E54"/>
    <w:rsid w:val="006A06C4"/>
    <w:rsid w:val="006A14FA"/>
    <w:rsid w:val="006A271D"/>
    <w:rsid w:val="006A2F68"/>
    <w:rsid w:val="006A44ED"/>
    <w:rsid w:val="006A5982"/>
    <w:rsid w:val="006A701C"/>
    <w:rsid w:val="006A79FC"/>
    <w:rsid w:val="006B0E28"/>
    <w:rsid w:val="006B0FE3"/>
    <w:rsid w:val="006B1506"/>
    <w:rsid w:val="006B171D"/>
    <w:rsid w:val="006B1D9F"/>
    <w:rsid w:val="006B2366"/>
    <w:rsid w:val="006B2BA4"/>
    <w:rsid w:val="006B36BC"/>
    <w:rsid w:val="006B3D7C"/>
    <w:rsid w:val="006B404E"/>
    <w:rsid w:val="006B5216"/>
    <w:rsid w:val="006B6988"/>
    <w:rsid w:val="006B6CAF"/>
    <w:rsid w:val="006B7BCF"/>
    <w:rsid w:val="006C07B9"/>
    <w:rsid w:val="006C0F23"/>
    <w:rsid w:val="006C3A38"/>
    <w:rsid w:val="006C3F8F"/>
    <w:rsid w:val="006C4D74"/>
    <w:rsid w:val="006C5024"/>
    <w:rsid w:val="006C617D"/>
    <w:rsid w:val="006C6DD7"/>
    <w:rsid w:val="006C755B"/>
    <w:rsid w:val="006D05ED"/>
    <w:rsid w:val="006D21A7"/>
    <w:rsid w:val="006D6606"/>
    <w:rsid w:val="006D7FAE"/>
    <w:rsid w:val="006D7FFE"/>
    <w:rsid w:val="006E0561"/>
    <w:rsid w:val="006E1803"/>
    <w:rsid w:val="006E1D79"/>
    <w:rsid w:val="006E1E65"/>
    <w:rsid w:val="006E3025"/>
    <w:rsid w:val="006E318D"/>
    <w:rsid w:val="006E3637"/>
    <w:rsid w:val="006E3C8A"/>
    <w:rsid w:val="006E5634"/>
    <w:rsid w:val="006E5CA7"/>
    <w:rsid w:val="006E5CCB"/>
    <w:rsid w:val="006E6423"/>
    <w:rsid w:val="006E7429"/>
    <w:rsid w:val="006F064F"/>
    <w:rsid w:val="006F0E17"/>
    <w:rsid w:val="006F1431"/>
    <w:rsid w:val="006F15AB"/>
    <w:rsid w:val="006F1702"/>
    <w:rsid w:val="006F1A84"/>
    <w:rsid w:val="006F2665"/>
    <w:rsid w:val="006F28EB"/>
    <w:rsid w:val="006F2FF3"/>
    <w:rsid w:val="006F32E0"/>
    <w:rsid w:val="006F343F"/>
    <w:rsid w:val="006F35C2"/>
    <w:rsid w:val="006F3A68"/>
    <w:rsid w:val="006F3AE9"/>
    <w:rsid w:val="006F7953"/>
    <w:rsid w:val="006F7FA6"/>
    <w:rsid w:val="0070039C"/>
    <w:rsid w:val="0070059B"/>
    <w:rsid w:val="0070104A"/>
    <w:rsid w:val="00701464"/>
    <w:rsid w:val="00701E38"/>
    <w:rsid w:val="00702421"/>
    <w:rsid w:val="007028D9"/>
    <w:rsid w:val="00703206"/>
    <w:rsid w:val="00703C3E"/>
    <w:rsid w:val="00705061"/>
    <w:rsid w:val="007056B4"/>
    <w:rsid w:val="007058B2"/>
    <w:rsid w:val="00706C41"/>
    <w:rsid w:val="007078C0"/>
    <w:rsid w:val="00707DC6"/>
    <w:rsid w:val="007119E8"/>
    <w:rsid w:val="00712272"/>
    <w:rsid w:val="00712E3B"/>
    <w:rsid w:val="00713397"/>
    <w:rsid w:val="00713928"/>
    <w:rsid w:val="007146D3"/>
    <w:rsid w:val="00714F0B"/>
    <w:rsid w:val="00715A81"/>
    <w:rsid w:val="00716629"/>
    <w:rsid w:val="007167F3"/>
    <w:rsid w:val="00716AC8"/>
    <w:rsid w:val="00717499"/>
    <w:rsid w:val="0071757A"/>
    <w:rsid w:val="007177E5"/>
    <w:rsid w:val="00720757"/>
    <w:rsid w:val="00720BC7"/>
    <w:rsid w:val="00720D6A"/>
    <w:rsid w:val="00720EE7"/>
    <w:rsid w:val="0072188D"/>
    <w:rsid w:val="00722E11"/>
    <w:rsid w:val="007232D6"/>
    <w:rsid w:val="00723713"/>
    <w:rsid w:val="007250D8"/>
    <w:rsid w:val="00726847"/>
    <w:rsid w:val="00726E1A"/>
    <w:rsid w:val="00726FE8"/>
    <w:rsid w:val="00730C1F"/>
    <w:rsid w:val="00731643"/>
    <w:rsid w:val="00732D4A"/>
    <w:rsid w:val="00733FAF"/>
    <w:rsid w:val="007347D3"/>
    <w:rsid w:val="00734B35"/>
    <w:rsid w:val="00736E94"/>
    <w:rsid w:val="00737084"/>
    <w:rsid w:val="00737BFA"/>
    <w:rsid w:val="00740F4B"/>
    <w:rsid w:val="00741CF6"/>
    <w:rsid w:val="0074218D"/>
    <w:rsid w:val="0074258C"/>
    <w:rsid w:val="007434AD"/>
    <w:rsid w:val="00743F9D"/>
    <w:rsid w:val="00744807"/>
    <w:rsid w:val="00744A9E"/>
    <w:rsid w:val="00744FA8"/>
    <w:rsid w:val="0074571C"/>
    <w:rsid w:val="0074585D"/>
    <w:rsid w:val="007460D7"/>
    <w:rsid w:val="007471E5"/>
    <w:rsid w:val="0075051C"/>
    <w:rsid w:val="007511CD"/>
    <w:rsid w:val="0075245D"/>
    <w:rsid w:val="007524A8"/>
    <w:rsid w:val="007524ED"/>
    <w:rsid w:val="00752BB5"/>
    <w:rsid w:val="00753359"/>
    <w:rsid w:val="00753631"/>
    <w:rsid w:val="007543E4"/>
    <w:rsid w:val="0075568C"/>
    <w:rsid w:val="00755A52"/>
    <w:rsid w:val="00755AA8"/>
    <w:rsid w:val="00755F1B"/>
    <w:rsid w:val="00757644"/>
    <w:rsid w:val="00760CF7"/>
    <w:rsid w:val="00760ED8"/>
    <w:rsid w:val="00761755"/>
    <w:rsid w:val="00763325"/>
    <w:rsid w:val="007642D0"/>
    <w:rsid w:val="0076444A"/>
    <w:rsid w:val="007701BB"/>
    <w:rsid w:val="00770BBC"/>
    <w:rsid w:val="00770F46"/>
    <w:rsid w:val="007713E8"/>
    <w:rsid w:val="00772A17"/>
    <w:rsid w:val="007732E6"/>
    <w:rsid w:val="007735DC"/>
    <w:rsid w:val="00773A20"/>
    <w:rsid w:val="00774365"/>
    <w:rsid w:val="00774428"/>
    <w:rsid w:val="007757E5"/>
    <w:rsid w:val="0077718B"/>
    <w:rsid w:val="0078001B"/>
    <w:rsid w:val="00780039"/>
    <w:rsid w:val="00780AC7"/>
    <w:rsid w:val="00780F86"/>
    <w:rsid w:val="0078151C"/>
    <w:rsid w:val="007818C0"/>
    <w:rsid w:val="00781BF9"/>
    <w:rsid w:val="007835CB"/>
    <w:rsid w:val="007842C7"/>
    <w:rsid w:val="00784495"/>
    <w:rsid w:val="007846B8"/>
    <w:rsid w:val="0078474B"/>
    <w:rsid w:val="0078538D"/>
    <w:rsid w:val="00786995"/>
    <w:rsid w:val="00786C57"/>
    <w:rsid w:val="00786CA5"/>
    <w:rsid w:val="0078745F"/>
    <w:rsid w:val="00787A6B"/>
    <w:rsid w:val="00787CB0"/>
    <w:rsid w:val="007906BA"/>
    <w:rsid w:val="007907D6"/>
    <w:rsid w:val="00790C50"/>
    <w:rsid w:val="00790F12"/>
    <w:rsid w:val="00791293"/>
    <w:rsid w:val="00791483"/>
    <w:rsid w:val="0079258B"/>
    <w:rsid w:val="0079261E"/>
    <w:rsid w:val="00792CC8"/>
    <w:rsid w:val="00793080"/>
    <w:rsid w:val="00793347"/>
    <w:rsid w:val="00794E63"/>
    <w:rsid w:val="0079545A"/>
    <w:rsid w:val="00795A9D"/>
    <w:rsid w:val="00796653"/>
    <w:rsid w:val="0079680D"/>
    <w:rsid w:val="007A0A9E"/>
    <w:rsid w:val="007A10FF"/>
    <w:rsid w:val="007A31D3"/>
    <w:rsid w:val="007A34C3"/>
    <w:rsid w:val="007A4958"/>
    <w:rsid w:val="007A4B52"/>
    <w:rsid w:val="007A4CF7"/>
    <w:rsid w:val="007A4D68"/>
    <w:rsid w:val="007A51C9"/>
    <w:rsid w:val="007A546D"/>
    <w:rsid w:val="007A548E"/>
    <w:rsid w:val="007A5EBA"/>
    <w:rsid w:val="007A5EEF"/>
    <w:rsid w:val="007A60BA"/>
    <w:rsid w:val="007A6297"/>
    <w:rsid w:val="007A7007"/>
    <w:rsid w:val="007A70FF"/>
    <w:rsid w:val="007A79FB"/>
    <w:rsid w:val="007A7E94"/>
    <w:rsid w:val="007B0438"/>
    <w:rsid w:val="007B054C"/>
    <w:rsid w:val="007B0737"/>
    <w:rsid w:val="007B0796"/>
    <w:rsid w:val="007B1A31"/>
    <w:rsid w:val="007B1E9D"/>
    <w:rsid w:val="007B2E20"/>
    <w:rsid w:val="007B31FC"/>
    <w:rsid w:val="007B3B6E"/>
    <w:rsid w:val="007B434F"/>
    <w:rsid w:val="007B45F3"/>
    <w:rsid w:val="007B4B7B"/>
    <w:rsid w:val="007B5505"/>
    <w:rsid w:val="007B59F4"/>
    <w:rsid w:val="007B631A"/>
    <w:rsid w:val="007B68BC"/>
    <w:rsid w:val="007B7368"/>
    <w:rsid w:val="007B76C5"/>
    <w:rsid w:val="007B7A2C"/>
    <w:rsid w:val="007C013E"/>
    <w:rsid w:val="007C0828"/>
    <w:rsid w:val="007C2765"/>
    <w:rsid w:val="007C283D"/>
    <w:rsid w:val="007C2C3B"/>
    <w:rsid w:val="007C31F5"/>
    <w:rsid w:val="007C3BAD"/>
    <w:rsid w:val="007C6AC0"/>
    <w:rsid w:val="007C75DE"/>
    <w:rsid w:val="007C776C"/>
    <w:rsid w:val="007D03DB"/>
    <w:rsid w:val="007D0A36"/>
    <w:rsid w:val="007D1E28"/>
    <w:rsid w:val="007D20BF"/>
    <w:rsid w:val="007D2606"/>
    <w:rsid w:val="007D2769"/>
    <w:rsid w:val="007D2779"/>
    <w:rsid w:val="007D28DF"/>
    <w:rsid w:val="007D29FB"/>
    <w:rsid w:val="007D2E23"/>
    <w:rsid w:val="007D3071"/>
    <w:rsid w:val="007D49C6"/>
    <w:rsid w:val="007D4AFC"/>
    <w:rsid w:val="007D5711"/>
    <w:rsid w:val="007D5759"/>
    <w:rsid w:val="007D61DF"/>
    <w:rsid w:val="007D64C4"/>
    <w:rsid w:val="007D65C2"/>
    <w:rsid w:val="007D6B67"/>
    <w:rsid w:val="007D75DE"/>
    <w:rsid w:val="007D7972"/>
    <w:rsid w:val="007E0552"/>
    <w:rsid w:val="007E1D40"/>
    <w:rsid w:val="007E3775"/>
    <w:rsid w:val="007E39FE"/>
    <w:rsid w:val="007E40D3"/>
    <w:rsid w:val="007E43F3"/>
    <w:rsid w:val="007E4E5C"/>
    <w:rsid w:val="007E5322"/>
    <w:rsid w:val="007E5D83"/>
    <w:rsid w:val="007E61E8"/>
    <w:rsid w:val="007E6429"/>
    <w:rsid w:val="007E6CA4"/>
    <w:rsid w:val="007E7194"/>
    <w:rsid w:val="007E7331"/>
    <w:rsid w:val="007E7657"/>
    <w:rsid w:val="007F080C"/>
    <w:rsid w:val="007F0FF1"/>
    <w:rsid w:val="007F1924"/>
    <w:rsid w:val="007F2653"/>
    <w:rsid w:val="007F2A16"/>
    <w:rsid w:val="007F2F6C"/>
    <w:rsid w:val="007F3147"/>
    <w:rsid w:val="007F35C2"/>
    <w:rsid w:val="007F40D7"/>
    <w:rsid w:val="007F540D"/>
    <w:rsid w:val="007F5DBD"/>
    <w:rsid w:val="007F7AEF"/>
    <w:rsid w:val="0080024C"/>
    <w:rsid w:val="00800A16"/>
    <w:rsid w:val="00800A55"/>
    <w:rsid w:val="00800B60"/>
    <w:rsid w:val="0080157E"/>
    <w:rsid w:val="00801627"/>
    <w:rsid w:val="00801DCF"/>
    <w:rsid w:val="008026B0"/>
    <w:rsid w:val="00804B0F"/>
    <w:rsid w:val="00804D4F"/>
    <w:rsid w:val="00804FDD"/>
    <w:rsid w:val="00807777"/>
    <w:rsid w:val="00807E5A"/>
    <w:rsid w:val="0081002E"/>
    <w:rsid w:val="0081015C"/>
    <w:rsid w:val="008103C5"/>
    <w:rsid w:val="00810B15"/>
    <w:rsid w:val="00810BB9"/>
    <w:rsid w:val="00811099"/>
    <w:rsid w:val="0081304B"/>
    <w:rsid w:val="00813463"/>
    <w:rsid w:val="008134F8"/>
    <w:rsid w:val="00813CA0"/>
    <w:rsid w:val="00813EF4"/>
    <w:rsid w:val="008146C8"/>
    <w:rsid w:val="0081512F"/>
    <w:rsid w:val="00815670"/>
    <w:rsid w:val="00815863"/>
    <w:rsid w:val="00815E2E"/>
    <w:rsid w:val="008165E4"/>
    <w:rsid w:val="00816C6E"/>
    <w:rsid w:val="00816E12"/>
    <w:rsid w:val="008171A2"/>
    <w:rsid w:val="008173BB"/>
    <w:rsid w:val="00817EEE"/>
    <w:rsid w:val="00820418"/>
    <w:rsid w:val="008205C9"/>
    <w:rsid w:val="008211CE"/>
    <w:rsid w:val="00821700"/>
    <w:rsid w:val="00822088"/>
    <w:rsid w:val="00823BAB"/>
    <w:rsid w:val="008246F6"/>
    <w:rsid w:val="0082562D"/>
    <w:rsid w:val="008256EB"/>
    <w:rsid w:val="008257EE"/>
    <w:rsid w:val="00826E93"/>
    <w:rsid w:val="008277C8"/>
    <w:rsid w:val="00830DC9"/>
    <w:rsid w:val="00830EA0"/>
    <w:rsid w:val="00830EBE"/>
    <w:rsid w:val="00830F35"/>
    <w:rsid w:val="00831F89"/>
    <w:rsid w:val="00832701"/>
    <w:rsid w:val="00833615"/>
    <w:rsid w:val="00833DBD"/>
    <w:rsid w:val="0083423F"/>
    <w:rsid w:val="00834287"/>
    <w:rsid w:val="008352BF"/>
    <w:rsid w:val="008354B8"/>
    <w:rsid w:val="00835638"/>
    <w:rsid w:val="0083585D"/>
    <w:rsid w:val="00835BB8"/>
    <w:rsid w:val="00835DBE"/>
    <w:rsid w:val="0083632C"/>
    <w:rsid w:val="008370C6"/>
    <w:rsid w:val="0083720D"/>
    <w:rsid w:val="00841010"/>
    <w:rsid w:val="00841984"/>
    <w:rsid w:val="00842B83"/>
    <w:rsid w:val="00843663"/>
    <w:rsid w:val="00844776"/>
    <w:rsid w:val="00844E30"/>
    <w:rsid w:val="00845757"/>
    <w:rsid w:val="00845F32"/>
    <w:rsid w:val="00846C7B"/>
    <w:rsid w:val="00846DD8"/>
    <w:rsid w:val="00846FAA"/>
    <w:rsid w:val="0084767F"/>
    <w:rsid w:val="0084798A"/>
    <w:rsid w:val="00847E23"/>
    <w:rsid w:val="008500F8"/>
    <w:rsid w:val="0085037F"/>
    <w:rsid w:val="0085205E"/>
    <w:rsid w:val="00853EE1"/>
    <w:rsid w:val="00855125"/>
    <w:rsid w:val="00855790"/>
    <w:rsid w:val="00856875"/>
    <w:rsid w:val="008570BE"/>
    <w:rsid w:val="00857FFD"/>
    <w:rsid w:val="00860F9E"/>
    <w:rsid w:val="00861007"/>
    <w:rsid w:val="0086175E"/>
    <w:rsid w:val="00861E1B"/>
    <w:rsid w:val="00862599"/>
    <w:rsid w:val="00862941"/>
    <w:rsid w:val="008635D4"/>
    <w:rsid w:val="008649B3"/>
    <w:rsid w:val="00864A8D"/>
    <w:rsid w:val="00866604"/>
    <w:rsid w:val="00866AA5"/>
    <w:rsid w:val="00867D5E"/>
    <w:rsid w:val="008701CD"/>
    <w:rsid w:val="00870C65"/>
    <w:rsid w:val="00872340"/>
    <w:rsid w:val="00872AF4"/>
    <w:rsid w:val="00873C4F"/>
    <w:rsid w:val="00874C29"/>
    <w:rsid w:val="00875254"/>
    <w:rsid w:val="008761E9"/>
    <w:rsid w:val="00876830"/>
    <w:rsid w:val="008772D8"/>
    <w:rsid w:val="0087753E"/>
    <w:rsid w:val="008805C3"/>
    <w:rsid w:val="00880A5B"/>
    <w:rsid w:val="0088141F"/>
    <w:rsid w:val="008814E3"/>
    <w:rsid w:val="00881E50"/>
    <w:rsid w:val="008823E4"/>
    <w:rsid w:val="00883BB7"/>
    <w:rsid w:val="008858C3"/>
    <w:rsid w:val="00886066"/>
    <w:rsid w:val="00886248"/>
    <w:rsid w:val="00886BFE"/>
    <w:rsid w:val="00887648"/>
    <w:rsid w:val="00887AC2"/>
    <w:rsid w:val="00890B98"/>
    <w:rsid w:val="00891B18"/>
    <w:rsid w:val="00891E5E"/>
    <w:rsid w:val="0089252A"/>
    <w:rsid w:val="008935F7"/>
    <w:rsid w:val="00894F4D"/>
    <w:rsid w:val="00894F98"/>
    <w:rsid w:val="00896513"/>
    <w:rsid w:val="00896553"/>
    <w:rsid w:val="008A0E79"/>
    <w:rsid w:val="008A0FF8"/>
    <w:rsid w:val="008A126E"/>
    <w:rsid w:val="008A2173"/>
    <w:rsid w:val="008A338E"/>
    <w:rsid w:val="008A391E"/>
    <w:rsid w:val="008A3C05"/>
    <w:rsid w:val="008A3FA9"/>
    <w:rsid w:val="008A49F9"/>
    <w:rsid w:val="008A4DD7"/>
    <w:rsid w:val="008A60E1"/>
    <w:rsid w:val="008A64F9"/>
    <w:rsid w:val="008A740B"/>
    <w:rsid w:val="008A7CA5"/>
    <w:rsid w:val="008B0279"/>
    <w:rsid w:val="008B0F40"/>
    <w:rsid w:val="008B128E"/>
    <w:rsid w:val="008B1F85"/>
    <w:rsid w:val="008B25B8"/>
    <w:rsid w:val="008B2847"/>
    <w:rsid w:val="008B37E0"/>
    <w:rsid w:val="008B3DEB"/>
    <w:rsid w:val="008B4010"/>
    <w:rsid w:val="008B4266"/>
    <w:rsid w:val="008B43E9"/>
    <w:rsid w:val="008B4C70"/>
    <w:rsid w:val="008B4D6A"/>
    <w:rsid w:val="008B75E3"/>
    <w:rsid w:val="008B7C15"/>
    <w:rsid w:val="008C002C"/>
    <w:rsid w:val="008C03AF"/>
    <w:rsid w:val="008C0450"/>
    <w:rsid w:val="008C0896"/>
    <w:rsid w:val="008C08C2"/>
    <w:rsid w:val="008C1007"/>
    <w:rsid w:val="008C112D"/>
    <w:rsid w:val="008C17B7"/>
    <w:rsid w:val="008C2C5E"/>
    <w:rsid w:val="008C2D0C"/>
    <w:rsid w:val="008C2DED"/>
    <w:rsid w:val="008C2F49"/>
    <w:rsid w:val="008C3545"/>
    <w:rsid w:val="008C3A75"/>
    <w:rsid w:val="008C4BCD"/>
    <w:rsid w:val="008C4D5E"/>
    <w:rsid w:val="008C546C"/>
    <w:rsid w:val="008C5B23"/>
    <w:rsid w:val="008C6DD7"/>
    <w:rsid w:val="008C6E3B"/>
    <w:rsid w:val="008C7000"/>
    <w:rsid w:val="008C7C30"/>
    <w:rsid w:val="008C7D53"/>
    <w:rsid w:val="008D2D62"/>
    <w:rsid w:val="008D30FF"/>
    <w:rsid w:val="008D3104"/>
    <w:rsid w:val="008D33F2"/>
    <w:rsid w:val="008D3533"/>
    <w:rsid w:val="008D3D77"/>
    <w:rsid w:val="008D441F"/>
    <w:rsid w:val="008D470C"/>
    <w:rsid w:val="008D4E87"/>
    <w:rsid w:val="008D63A0"/>
    <w:rsid w:val="008D654D"/>
    <w:rsid w:val="008D6CA6"/>
    <w:rsid w:val="008D6F7D"/>
    <w:rsid w:val="008E13C8"/>
    <w:rsid w:val="008E1C43"/>
    <w:rsid w:val="008E2133"/>
    <w:rsid w:val="008E2AE6"/>
    <w:rsid w:val="008E5173"/>
    <w:rsid w:val="008E5414"/>
    <w:rsid w:val="008E57F1"/>
    <w:rsid w:val="008F0BE0"/>
    <w:rsid w:val="008F0DFB"/>
    <w:rsid w:val="008F1601"/>
    <w:rsid w:val="008F215F"/>
    <w:rsid w:val="008F4979"/>
    <w:rsid w:val="008F4A33"/>
    <w:rsid w:val="008F514B"/>
    <w:rsid w:val="008F58C2"/>
    <w:rsid w:val="0090002D"/>
    <w:rsid w:val="009005D3"/>
    <w:rsid w:val="00900B34"/>
    <w:rsid w:val="00901B1A"/>
    <w:rsid w:val="0090283B"/>
    <w:rsid w:val="0090308F"/>
    <w:rsid w:val="0090372A"/>
    <w:rsid w:val="00905B67"/>
    <w:rsid w:val="00906195"/>
    <w:rsid w:val="0090648E"/>
    <w:rsid w:val="00906D4C"/>
    <w:rsid w:val="009077AC"/>
    <w:rsid w:val="009078F5"/>
    <w:rsid w:val="00907A1F"/>
    <w:rsid w:val="00907C57"/>
    <w:rsid w:val="0091115C"/>
    <w:rsid w:val="00911290"/>
    <w:rsid w:val="0091141C"/>
    <w:rsid w:val="009121DA"/>
    <w:rsid w:val="00912ED7"/>
    <w:rsid w:val="00913B66"/>
    <w:rsid w:val="009143F1"/>
    <w:rsid w:val="0091448A"/>
    <w:rsid w:val="00914964"/>
    <w:rsid w:val="009151DC"/>
    <w:rsid w:val="0091559B"/>
    <w:rsid w:val="00915DFE"/>
    <w:rsid w:val="0091621A"/>
    <w:rsid w:val="00916358"/>
    <w:rsid w:val="00917877"/>
    <w:rsid w:val="00917D59"/>
    <w:rsid w:val="00920D5C"/>
    <w:rsid w:val="00920DCC"/>
    <w:rsid w:val="00920DD1"/>
    <w:rsid w:val="00921316"/>
    <w:rsid w:val="0092231D"/>
    <w:rsid w:val="0092247A"/>
    <w:rsid w:val="009226A3"/>
    <w:rsid w:val="00923C3D"/>
    <w:rsid w:val="00924A3A"/>
    <w:rsid w:val="00924C15"/>
    <w:rsid w:val="00926A34"/>
    <w:rsid w:val="00926BFE"/>
    <w:rsid w:val="009300F0"/>
    <w:rsid w:val="0093066A"/>
    <w:rsid w:val="009306DE"/>
    <w:rsid w:val="00930BCB"/>
    <w:rsid w:val="00930ECE"/>
    <w:rsid w:val="00931B74"/>
    <w:rsid w:val="0093236E"/>
    <w:rsid w:val="009329A9"/>
    <w:rsid w:val="00932A5A"/>
    <w:rsid w:val="009333DC"/>
    <w:rsid w:val="00933C24"/>
    <w:rsid w:val="009340DB"/>
    <w:rsid w:val="00934B02"/>
    <w:rsid w:val="00934C5D"/>
    <w:rsid w:val="0093515A"/>
    <w:rsid w:val="00936825"/>
    <w:rsid w:val="0093688A"/>
    <w:rsid w:val="00936924"/>
    <w:rsid w:val="00936A1C"/>
    <w:rsid w:val="00936AB7"/>
    <w:rsid w:val="00936ED2"/>
    <w:rsid w:val="00937956"/>
    <w:rsid w:val="00937BE1"/>
    <w:rsid w:val="0094111C"/>
    <w:rsid w:val="0094184B"/>
    <w:rsid w:val="00941DEA"/>
    <w:rsid w:val="0094280F"/>
    <w:rsid w:val="00943165"/>
    <w:rsid w:val="0094335A"/>
    <w:rsid w:val="00943362"/>
    <w:rsid w:val="00943540"/>
    <w:rsid w:val="00944D59"/>
    <w:rsid w:val="009471EA"/>
    <w:rsid w:val="009473F8"/>
    <w:rsid w:val="009475A1"/>
    <w:rsid w:val="00947700"/>
    <w:rsid w:val="00947AC4"/>
    <w:rsid w:val="00950215"/>
    <w:rsid w:val="00950743"/>
    <w:rsid w:val="009520A3"/>
    <w:rsid w:val="009539E3"/>
    <w:rsid w:val="00954601"/>
    <w:rsid w:val="00954950"/>
    <w:rsid w:val="00955C0C"/>
    <w:rsid w:val="00956C04"/>
    <w:rsid w:val="00957C4F"/>
    <w:rsid w:val="00962851"/>
    <w:rsid w:val="00962DF2"/>
    <w:rsid w:val="00962EAC"/>
    <w:rsid w:val="00963049"/>
    <w:rsid w:val="00963A9A"/>
    <w:rsid w:val="0096519E"/>
    <w:rsid w:val="00965A72"/>
    <w:rsid w:val="00967043"/>
    <w:rsid w:val="00967D82"/>
    <w:rsid w:val="0097030B"/>
    <w:rsid w:val="00971B64"/>
    <w:rsid w:val="00973074"/>
    <w:rsid w:val="00973F33"/>
    <w:rsid w:val="009741F5"/>
    <w:rsid w:val="0097426B"/>
    <w:rsid w:val="0097484E"/>
    <w:rsid w:val="00974CC6"/>
    <w:rsid w:val="00975BAC"/>
    <w:rsid w:val="00977217"/>
    <w:rsid w:val="009802EF"/>
    <w:rsid w:val="00981BF1"/>
    <w:rsid w:val="0098217C"/>
    <w:rsid w:val="00982B5D"/>
    <w:rsid w:val="00983EBC"/>
    <w:rsid w:val="00984B73"/>
    <w:rsid w:val="0098522B"/>
    <w:rsid w:val="009855BF"/>
    <w:rsid w:val="00985EAD"/>
    <w:rsid w:val="009871F0"/>
    <w:rsid w:val="009878C0"/>
    <w:rsid w:val="00990001"/>
    <w:rsid w:val="0099057C"/>
    <w:rsid w:val="00990721"/>
    <w:rsid w:val="00991D51"/>
    <w:rsid w:val="00992F1B"/>
    <w:rsid w:val="009935A0"/>
    <w:rsid w:val="009935AF"/>
    <w:rsid w:val="00995B51"/>
    <w:rsid w:val="009962D2"/>
    <w:rsid w:val="00997711"/>
    <w:rsid w:val="009978E6"/>
    <w:rsid w:val="00997D40"/>
    <w:rsid w:val="00997DCC"/>
    <w:rsid w:val="009A081A"/>
    <w:rsid w:val="009A0B27"/>
    <w:rsid w:val="009A1108"/>
    <w:rsid w:val="009A1D68"/>
    <w:rsid w:val="009A1F03"/>
    <w:rsid w:val="009A257E"/>
    <w:rsid w:val="009A2950"/>
    <w:rsid w:val="009A2B12"/>
    <w:rsid w:val="009A3398"/>
    <w:rsid w:val="009A35AF"/>
    <w:rsid w:val="009A3B7D"/>
    <w:rsid w:val="009A4DF3"/>
    <w:rsid w:val="009A5659"/>
    <w:rsid w:val="009A57C6"/>
    <w:rsid w:val="009A6C5D"/>
    <w:rsid w:val="009A6CF3"/>
    <w:rsid w:val="009A6E18"/>
    <w:rsid w:val="009A72CC"/>
    <w:rsid w:val="009A7E1E"/>
    <w:rsid w:val="009B0FD5"/>
    <w:rsid w:val="009B1B20"/>
    <w:rsid w:val="009B4A8A"/>
    <w:rsid w:val="009B4CA8"/>
    <w:rsid w:val="009B5B28"/>
    <w:rsid w:val="009B5F6B"/>
    <w:rsid w:val="009B60A0"/>
    <w:rsid w:val="009B68D1"/>
    <w:rsid w:val="009B7A9C"/>
    <w:rsid w:val="009C08C1"/>
    <w:rsid w:val="009C0ABD"/>
    <w:rsid w:val="009C1160"/>
    <w:rsid w:val="009C184B"/>
    <w:rsid w:val="009C2018"/>
    <w:rsid w:val="009C393D"/>
    <w:rsid w:val="009C4596"/>
    <w:rsid w:val="009C4B56"/>
    <w:rsid w:val="009C5E2D"/>
    <w:rsid w:val="009C6986"/>
    <w:rsid w:val="009C6DBE"/>
    <w:rsid w:val="009C749B"/>
    <w:rsid w:val="009C76C7"/>
    <w:rsid w:val="009D04FA"/>
    <w:rsid w:val="009D101C"/>
    <w:rsid w:val="009D2186"/>
    <w:rsid w:val="009D377C"/>
    <w:rsid w:val="009D3A80"/>
    <w:rsid w:val="009D3C99"/>
    <w:rsid w:val="009D3FFA"/>
    <w:rsid w:val="009D5461"/>
    <w:rsid w:val="009D5724"/>
    <w:rsid w:val="009D57CD"/>
    <w:rsid w:val="009D70AA"/>
    <w:rsid w:val="009D79D6"/>
    <w:rsid w:val="009E0EDE"/>
    <w:rsid w:val="009E1926"/>
    <w:rsid w:val="009E19FA"/>
    <w:rsid w:val="009E1A88"/>
    <w:rsid w:val="009E2317"/>
    <w:rsid w:val="009E2BE7"/>
    <w:rsid w:val="009E3045"/>
    <w:rsid w:val="009E3A4F"/>
    <w:rsid w:val="009E4612"/>
    <w:rsid w:val="009E4762"/>
    <w:rsid w:val="009E4DE9"/>
    <w:rsid w:val="009E5A4D"/>
    <w:rsid w:val="009E5ADF"/>
    <w:rsid w:val="009E683A"/>
    <w:rsid w:val="009E76DA"/>
    <w:rsid w:val="009F0EC2"/>
    <w:rsid w:val="009F1B12"/>
    <w:rsid w:val="009F2843"/>
    <w:rsid w:val="009F2EB9"/>
    <w:rsid w:val="009F2F41"/>
    <w:rsid w:val="009F3191"/>
    <w:rsid w:val="009F416A"/>
    <w:rsid w:val="009F4EEB"/>
    <w:rsid w:val="009F50E3"/>
    <w:rsid w:val="009F5C0C"/>
    <w:rsid w:val="009F6102"/>
    <w:rsid w:val="009F70C5"/>
    <w:rsid w:val="009F7472"/>
    <w:rsid w:val="00A001BF"/>
    <w:rsid w:val="00A00465"/>
    <w:rsid w:val="00A00B8F"/>
    <w:rsid w:val="00A01028"/>
    <w:rsid w:val="00A01137"/>
    <w:rsid w:val="00A02655"/>
    <w:rsid w:val="00A02684"/>
    <w:rsid w:val="00A03664"/>
    <w:rsid w:val="00A038DD"/>
    <w:rsid w:val="00A05120"/>
    <w:rsid w:val="00A05DCC"/>
    <w:rsid w:val="00A05E4B"/>
    <w:rsid w:val="00A06D36"/>
    <w:rsid w:val="00A0775D"/>
    <w:rsid w:val="00A107C9"/>
    <w:rsid w:val="00A10EE7"/>
    <w:rsid w:val="00A11DF5"/>
    <w:rsid w:val="00A123D5"/>
    <w:rsid w:val="00A1241A"/>
    <w:rsid w:val="00A12974"/>
    <w:rsid w:val="00A15C06"/>
    <w:rsid w:val="00A1743F"/>
    <w:rsid w:val="00A178BE"/>
    <w:rsid w:val="00A22674"/>
    <w:rsid w:val="00A23048"/>
    <w:rsid w:val="00A23677"/>
    <w:rsid w:val="00A24116"/>
    <w:rsid w:val="00A249B3"/>
    <w:rsid w:val="00A24B62"/>
    <w:rsid w:val="00A24C26"/>
    <w:rsid w:val="00A24F0C"/>
    <w:rsid w:val="00A261B2"/>
    <w:rsid w:val="00A26C2A"/>
    <w:rsid w:val="00A27FDE"/>
    <w:rsid w:val="00A30272"/>
    <w:rsid w:val="00A3039A"/>
    <w:rsid w:val="00A30AB9"/>
    <w:rsid w:val="00A30C30"/>
    <w:rsid w:val="00A30D18"/>
    <w:rsid w:val="00A317EE"/>
    <w:rsid w:val="00A338D1"/>
    <w:rsid w:val="00A35DE4"/>
    <w:rsid w:val="00A364F8"/>
    <w:rsid w:val="00A37D58"/>
    <w:rsid w:val="00A37DB5"/>
    <w:rsid w:val="00A40B20"/>
    <w:rsid w:val="00A4273C"/>
    <w:rsid w:val="00A433E8"/>
    <w:rsid w:val="00A43807"/>
    <w:rsid w:val="00A44ACA"/>
    <w:rsid w:val="00A45345"/>
    <w:rsid w:val="00A45684"/>
    <w:rsid w:val="00A45C1F"/>
    <w:rsid w:val="00A46017"/>
    <w:rsid w:val="00A46109"/>
    <w:rsid w:val="00A4747B"/>
    <w:rsid w:val="00A477FB"/>
    <w:rsid w:val="00A479BA"/>
    <w:rsid w:val="00A47A47"/>
    <w:rsid w:val="00A47EAA"/>
    <w:rsid w:val="00A5060A"/>
    <w:rsid w:val="00A50C16"/>
    <w:rsid w:val="00A51711"/>
    <w:rsid w:val="00A5242D"/>
    <w:rsid w:val="00A5283D"/>
    <w:rsid w:val="00A538D2"/>
    <w:rsid w:val="00A54DF9"/>
    <w:rsid w:val="00A55963"/>
    <w:rsid w:val="00A56576"/>
    <w:rsid w:val="00A56643"/>
    <w:rsid w:val="00A567DB"/>
    <w:rsid w:val="00A56F2D"/>
    <w:rsid w:val="00A575F9"/>
    <w:rsid w:val="00A57C2E"/>
    <w:rsid w:val="00A60104"/>
    <w:rsid w:val="00A610D5"/>
    <w:rsid w:val="00A61689"/>
    <w:rsid w:val="00A622AC"/>
    <w:rsid w:val="00A624A3"/>
    <w:rsid w:val="00A63280"/>
    <w:rsid w:val="00A635F5"/>
    <w:rsid w:val="00A63E90"/>
    <w:rsid w:val="00A63FF0"/>
    <w:rsid w:val="00A642F8"/>
    <w:rsid w:val="00A646C5"/>
    <w:rsid w:val="00A64AC4"/>
    <w:rsid w:val="00A65708"/>
    <w:rsid w:val="00A65D89"/>
    <w:rsid w:val="00A65ECA"/>
    <w:rsid w:val="00A65FBF"/>
    <w:rsid w:val="00A66340"/>
    <w:rsid w:val="00A674D7"/>
    <w:rsid w:val="00A703E5"/>
    <w:rsid w:val="00A71D50"/>
    <w:rsid w:val="00A7261C"/>
    <w:rsid w:val="00A72B6C"/>
    <w:rsid w:val="00A72CC0"/>
    <w:rsid w:val="00A73EB1"/>
    <w:rsid w:val="00A755CC"/>
    <w:rsid w:val="00A7580F"/>
    <w:rsid w:val="00A75B88"/>
    <w:rsid w:val="00A763D5"/>
    <w:rsid w:val="00A77E45"/>
    <w:rsid w:val="00A8001D"/>
    <w:rsid w:val="00A80567"/>
    <w:rsid w:val="00A80B6F"/>
    <w:rsid w:val="00A8187B"/>
    <w:rsid w:val="00A82D68"/>
    <w:rsid w:val="00A82F00"/>
    <w:rsid w:val="00A83B18"/>
    <w:rsid w:val="00A84B05"/>
    <w:rsid w:val="00A84F7E"/>
    <w:rsid w:val="00A86655"/>
    <w:rsid w:val="00A8685E"/>
    <w:rsid w:val="00A870D5"/>
    <w:rsid w:val="00A87478"/>
    <w:rsid w:val="00A8776B"/>
    <w:rsid w:val="00A90070"/>
    <w:rsid w:val="00A9134F"/>
    <w:rsid w:val="00A915B3"/>
    <w:rsid w:val="00A91A7E"/>
    <w:rsid w:val="00A92204"/>
    <w:rsid w:val="00A924B4"/>
    <w:rsid w:val="00A93018"/>
    <w:rsid w:val="00A93268"/>
    <w:rsid w:val="00A95D0C"/>
    <w:rsid w:val="00A96228"/>
    <w:rsid w:val="00A96B78"/>
    <w:rsid w:val="00A97931"/>
    <w:rsid w:val="00AA00F2"/>
    <w:rsid w:val="00AA0F7E"/>
    <w:rsid w:val="00AA153E"/>
    <w:rsid w:val="00AA17C1"/>
    <w:rsid w:val="00AA1B62"/>
    <w:rsid w:val="00AA3F8F"/>
    <w:rsid w:val="00AA431A"/>
    <w:rsid w:val="00AA544E"/>
    <w:rsid w:val="00AA6003"/>
    <w:rsid w:val="00AA6A31"/>
    <w:rsid w:val="00AA7FB5"/>
    <w:rsid w:val="00AB0B40"/>
    <w:rsid w:val="00AB0DA2"/>
    <w:rsid w:val="00AB1846"/>
    <w:rsid w:val="00AB19DF"/>
    <w:rsid w:val="00AB1D3C"/>
    <w:rsid w:val="00AB29DE"/>
    <w:rsid w:val="00AB2CE2"/>
    <w:rsid w:val="00AB3622"/>
    <w:rsid w:val="00AB5222"/>
    <w:rsid w:val="00AB57C4"/>
    <w:rsid w:val="00AB5F16"/>
    <w:rsid w:val="00AB625B"/>
    <w:rsid w:val="00AB7F6D"/>
    <w:rsid w:val="00AC01A7"/>
    <w:rsid w:val="00AC042B"/>
    <w:rsid w:val="00AC061A"/>
    <w:rsid w:val="00AC09EC"/>
    <w:rsid w:val="00AC10CA"/>
    <w:rsid w:val="00AC1979"/>
    <w:rsid w:val="00AC2144"/>
    <w:rsid w:val="00AC3766"/>
    <w:rsid w:val="00AC38A7"/>
    <w:rsid w:val="00AC4259"/>
    <w:rsid w:val="00AC4397"/>
    <w:rsid w:val="00AC5662"/>
    <w:rsid w:val="00AC5752"/>
    <w:rsid w:val="00AC60E1"/>
    <w:rsid w:val="00AC6C59"/>
    <w:rsid w:val="00AD000A"/>
    <w:rsid w:val="00AD0AAF"/>
    <w:rsid w:val="00AD0E34"/>
    <w:rsid w:val="00AD1AE0"/>
    <w:rsid w:val="00AD1B88"/>
    <w:rsid w:val="00AD2FFB"/>
    <w:rsid w:val="00AD327F"/>
    <w:rsid w:val="00AD34C0"/>
    <w:rsid w:val="00AD3743"/>
    <w:rsid w:val="00AD47C8"/>
    <w:rsid w:val="00AD5350"/>
    <w:rsid w:val="00AD559A"/>
    <w:rsid w:val="00AD6511"/>
    <w:rsid w:val="00AD7907"/>
    <w:rsid w:val="00AD7F57"/>
    <w:rsid w:val="00AE100A"/>
    <w:rsid w:val="00AE12C4"/>
    <w:rsid w:val="00AE14E6"/>
    <w:rsid w:val="00AE24AD"/>
    <w:rsid w:val="00AE436C"/>
    <w:rsid w:val="00AE51C2"/>
    <w:rsid w:val="00AE6E86"/>
    <w:rsid w:val="00AE73BD"/>
    <w:rsid w:val="00AE7843"/>
    <w:rsid w:val="00AF0619"/>
    <w:rsid w:val="00AF0637"/>
    <w:rsid w:val="00AF2A17"/>
    <w:rsid w:val="00AF2B53"/>
    <w:rsid w:val="00AF337B"/>
    <w:rsid w:val="00AF34F1"/>
    <w:rsid w:val="00AF36B6"/>
    <w:rsid w:val="00AF394A"/>
    <w:rsid w:val="00AF49CD"/>
    <w:rsid w:val="00AF5282"/>
    <w:rsid w:val="00AF65C2"/>
    <w:rsid w:val="00AF772B"/>
    <w:rsid w:val="00AF7BAD"/>
    <w:rsid w:val="00AF7D2A"/>
    <w:rsid w:val="00B00565"/>
    <w:rsid w:val="00B01D3E"/>
    <w:rsid w:val="00B03661"/>
    <w:rsid w:val="00B037D0"/>
    <w:rsid w:val="00B039A0"/>
    <w:rsid w:val="00B03C0E"/>
    <w:rsid w:val="00B040F6"/>
    <w:rsid w:val="00B0483D"/>
    <w:rsid w:val="00B05653"/>
    <w:rsid w:val="00B06947"/>
    <w:rsid w:val="00B06A49"/>
    <w:rsid w:val="00B070DD"/>
    <w:rsid w:val="00B07A05"/>
    <w:rsid w:val="00B1035A"/>
    <w:rsid w:val="00B108E9"/>
    <w:rsid w:val="00B11FC6"/>
    <w:rsid w:val="00B12501"/>
    <w:rsid w:val="00B12531"/>
    <w:rsid w:val="00B12538"/>
    <w:rsid w:val="00B1276B"/>
    <w:rsid w:val="00B13555"/>
    <w:rsid w:val="00B1388A"/>
    <w:rsid w:val="00B14655"/>
    <w:rsid w:val="00B16555"/>
    <w:rsid w:val="00B17676"/>
    <w:rsid w:val="00B1796B"/>
    <w:rsid w:val="00B17A3D"/>
    <w:rsid w:val="00B17C6C"/>
    <w:rsid w:val="00B216AB"/>
    <w:rsid w:val="00B21FE0"/>
    <w:rsid w:val="00B23CCD"/>
    <w:rsid w:val="00B24A22"/>
    <w:rsid w:val="00B24DAE"/>
    <w:rsid w:val="00B25487"/>
    <w:rsid w:val="00B269D8"/>
    <w:rsid w:val="00B26F86"/>
    <w:rsid w:val="00B317F2"/>
    <w:rsid w:val="00B31D1D"/>
    <w:rsid w:val="00B321A8"/>
    <w:rsid w:val="00B339C6"/>
    <w:rsid w:val="00B33D38"/>
    <w:rsid w:val="00B3456F"/>
    <w:rsid w:val="00B357EB"/>
    <w:rsid w:val="00B35F72"/>
    <w:rsid w:val="00B361E4"/>
    <w:rsid w:val="00B37A6B"/>
    <w:rsid w:val="00B410EC"/>
    <w:rsid w:val="00B41A02"/>
    <w:rsid w:val="00B42F01"/>
    <w:rsid w:val="00B436CE"/>
    <w:rsid w:val="00B43C4C"/>
    <w:rsid w:val="00B43DBF"/>
    <w:rsid w:val="00B44584"/>
    <w:rsid w:val="00B44A85"/>
    <w:rsid w:val="00B45865"/>
    <w:rsid w:val="00B459B6"/>
    <w:rsid w:val="00B4669A"/>
    <w:rsid w:val="00B46854"/>
    <w:rsid w:val="00B46B95"/>
    <w:rsid w:val="00B50678"/>
    <w:rsid w:val="00B5092E"/>
    <w:rsid w:val="00B50F8F"/>
    <w:rsid w:val="00B513A7"/>
    <w:rsid w:val="00B51479"/>
    <w:rsid w:val="00B5199E"/>
    <w:rsid w:val="00B52456"/>
    <w:rsid w:val="00B545C2"/>
    <w:rsid w:val="00B555E5"/>
    <w:rsid w:val="00B556B5"/>
    <w:rsid w:val="00B5598F"/>
    <w:rsid w:val="00B57A7A"/>
    <w:rsid w:val="00B60450"/>
    <w:rsid w:val="00B607D3"/>
    <w:rsid w:val="00B60F39"/>
    <w:rsid w:val="00B624C8"/>
    <w:rsid w:val="00B63E6B"/>
    <w:rsid w:val="00B676A6"/>
    <w:rsid w:val="00B6799E"/>
    <w:rsid w:val="00B67A80"/>
    <w:rsid w:val="00B7079A"/>
    <w:rsid w:val="00B71116"/>
    <w:rsid w:val="00B72C49"/>
    <w:rsid w:val="00B742AD"/>
    <w:rsid w:val="00B745E5"/>
    <w:rsid w:val="00B74C74"/>
    <w:rsid w:val="00B75318"/>
    <w:rsid w:val="00B76B17"/>
    <w:rsid w:val="00B76D59"/>
    <w:rsid w:val="00B80220"/>
    <w:rsid w:val="00B80E51"/>
    <w:rsid w:val="00B8127B"/>
    <w:rsid w:val="00B83287"/>
    <w:rsid w:val="00B83B26"/>
    <w:rsid w:val="00B87276"/>
    <w:rsid w:val="00B87338"/>
    <w:rsid w:val="00B878AC"/>
    <w:rsid w:val="00B913ED"/>
    <w:rsid w:val="00B91743"/>
    <w:rsid w:val="00B91D0E"/>
    <w:rsid w:val="00B91E14"/>
    <w:rsid w:val="00B9220C"/>
    <w:rsid w:val="00B931C0"/>
    <w:rsid w:val="00B93773"/>
    <w:rsid w:val="00B93FE9"/>
    <w:rsid w:val="00B94505"/>
    <w:rsid w:val="00B94712"/>
    <w:rsid w:val="00B9579C"/>
    <w:rsid w:val="00B95CA6"/>
    <w:rsid w:val="00B97034"/>
    <w:rsid w:val="00B9785C"/>
    <w:rsid w:val="00BA3A6E"/>
    <w:rsid w:val="00BA4660"/>
    <w:rsid w:val="00BA5FE9"/>
    <w:rsid w:val="00BA66AB"/>
    <w:rsid w:val="00BA7238"/>
    <w:rsid w:val="00BA73AF"/>
    <w:rsid w:val="00BB06CE"/>
    <w:rsid w:val="00BB08CF"/>
    <w:rsid w:val="00BB2C77"/>
    <w:rsid w:val="00BB3352"/>
    <w:rsid w:val="00BB459F"/>
    <w:rsid w:val="00BB46C1"/>
    <w:rsid w:val="00BB4F0B"/>
    <w:rsid w:val="00BB50F3"/>
    <w:rsid w:val="00BB609A"/>
    <w:rsid w:val="00BC003B"/>
    <w:rsid w:val="00BC0201"/>
    <w:rsid w:val="00BC087B"/>
    <w:rsid w:val="00BC0CC3"/>
    <w:rsid w:val="00BC18F9"/>
    <w:rsid w:val="00BC3401"/>
    <w:rsid w:val="00BC3469"/>
    <w:rsid w:val="00BC538F"/>
    <w:rsid w:val="00BC5574"/>
    <w:rsid w:val="00BC5C25"/>
    <w:rsid w:val="00BC6A4C"/>
    <w:rsid w:val="00BC75CA"/>
    <w:rsid w:val="00BC7F93"/>
    <w:rsid w:val="00BD0C1D"/>
    <w:rsid w:val="00BD0F4B"/>
    <w:rsid w:val="00BD153B"/>
    <w:rsid w:val="00BD1C48"/>
    <w:rsid w:val="00BD3AD6"/>
    <w:rsid w:val="00BD423B"/>
    <w:rsid w:val="00BD4378"/>
    <w:rsid w:val="00BD548B"/>
    <w:rsid w:val="00BD5590"/>
    <w:rsid w:val="00BD58A1"/>
    <w:rsid w:val="00BD5CDB"/>
    <w:rsid w:val="00BD6EBA"/>
    <w:rsid w:val="00BD7F47"/>
    <w:rsid w:val="00BE07A0"/>
    <w:rsid w:val="00BE1A88"/>
    <w:rsid w:val="00BE1FFC"/>
    <w:rsid w:val="00BE215B"/>
    <w:rsid w:val="00BE311D"/>
    <w:rsid w:val="00BE3D16"/>
    <w:rsid w:val="00BE3FE2"/>
    <w:rsid w:val="00BE4AC2"/>
    <w:rsid w:val="00BE5A88"/>
    <w:rsid w:val="00BE648C"/>
    <w:rsid w:val="00BE65CA"/>
    <w:rsid w:val="00BE6D10"/>
    <w:rsid w:val="00BF0619"/>
    <w:rsid w:val="00BF0872"/>
    <w:rsid w:val="00BF0C2C"/>
    <w:rsid w:val="00BF12D8"/>
    <w:rsid w:val="00BF140E"/>
    <w:rsid w:val="00BF261C"/>
    <w:rsid w:val="00BF3777"/>
    <w:rsid w:val="00BF3FDE"/>
    <w:rsid w:val="00BF4BC7"/>
    <w:rsid w:val="00BF5545"/>
    <w:rsid w:val="00BF5991"/>
    <w:rsid w:val="00BF5FD3"/>
    <w:rsid w:val="00BF6584"/>
    <w:rsid w:val="00BF6955"/>
    <w:rsid w:val="00BF6D9B"/>
    <w:rsid w:val="00BF6EF0"/>
    <w:rsid w:val="00BF6F74"/>
    <w:rsid w:val="00BF7620"/>
    <w:rsid w:val="00BF7626"/>
    <w:rsid w:val="00BF7693"/>
    <w:rsid w:val="00BF7A5C"/>
    <w:rsid w:val="00C00263"/>
    <w:rsid w:val="00C02F1F"/>
    <w:rsid w:val="00C033CF"/>
    <w:rsid w:val="00C04DAA"/>
    <w:rsid w:val="00C04E7F"/>
    <w:rsid w:val="00C05DED"/>
    <w:rsid w:val="00C06058"/>
    <w:rsid w:val="00C06E4F"/>
    <w:rsid w:val="00C0737B"/>
    <w:rsid w:val="00C07DA4"/>
    <w:rsid w:val="00C07DFF"/>
    <w:rsid w:val="00C07E47"/>
    <w:rsid w:val="00C119CC"/>
    <w:rsid w:val="00C12E48"/>
    <w:rsid w:val="00C13D9E"/>
    <w:rsid w:val="00C16467"/>
    <w:rsid w:val="00C17CA2"/>
    <w:rsid w:val="00C17F63"/>
    <w:rsid w:val="00C20871"/>
    <w:rsid w:val="00C2114F"/>
    <w:rsid w:val="00C2178A"/>
    <w:rsid w:val="00C21EA9"/>
    <w:rsid w:val="00C22085"/>
    <w:rsid w:val="00C238C5"/>
    <w:rsid w:val="00C23ADD"/>
    <w:rsid w:val="00C24432"/>
    <w:rsid w:val="00C24FEF"/>
    <w:rsid w:val="00C251C1"/>
    <w:rsid w:val="00C255DD"/>
    <w:rsid w:val="00C25663"/>
    <w:rsid w:val="00C26AA6"/>
    <w:rsid w:val="00C26E03"/>
    <w:rsid w:val="00C301FA"/>
    <w:rsid w:val="00C30F82"/>
    <w:rsid w:val="00C31728"/>
    <w:rsid w:val="00C3174B"/>
    <w:rsid w:val="00C31EED"/>
    <w:rsid w:val="00C31F6B"/>
    <w:rsid w:val="00C32417"/>
    <w:rsid w:val="00C32B57"/>
    <w:rsid w:val="00C34B15"/>
    <w:rsid w:val="00C34DED"/>
    <w:rsid w:val="00C35F67"/>
    <w:rsid w:val="00C36DD6"/>
    <w:rsid w:val="00C36E3B"/>
    <w:rsid w:val="00C37E70"/>
    <w:rsid w:val="00C40905"/>
    <w:rsid w:val="00C40AD0"/>
    <w:rsid w:val="00C40C10"/>
    <w:rsid w:val="00C40DE5"/>
    <w:rsid w:val="00C41D51"/>
    <w:rsid w:val="00C42CDA"/>
    <w:rsid w:val="00C44233"/>
    <w:rsid w:val="00C44B07"/>
    <w:rsid w:val="00C44DC6"/>
    <w:rsid w:val="00C464CF"/>
    <w:rsid w:val="00C46ACB"/>
    <w:rsid w:val="00C46F7E"/>
    <w:rsid w:val="00C474FA"/>
    <w:rsid w:val="00C50672"/>
    <w:rsid w:val="00C50DB3"/>
    <w:rsid w:val="00C517FC"/>
    <w:rsid w:val="00C52392"/>
    <w:rsid w:val="00C5424D"/>
    <w:rsid w:val="00C5465F"/>
    <w:rsid w:val="00C54B43"/>
    <w:rsid w:val="00C55766"/>
    <w:rsid w:val="00C55D3C"/>
    <w:rsid w:val="00C56C56"/>
    <w:rsid w:val="00C57F46"/>
    <w:rsid w:val="00C6066F"/>
    <w:rsid w:val="00C60950"/>
    <w:rsid w:val="00C61291"/>
    <w:rsid w:val="00C61985"/>
    <w:rsid w:val="00C63229"/>
    <w:rsid w:val="00C6351E"/>
    <w:rsid w:val="00C63627"/>
    <w:rsid w:val="00C639F0"/>
    <w:rsid w:val="00C63C9F"/>
    <w:rsid w:val="00C647FB"/>
    <w:rsid w:val="00C668FB"/>
    <w:rsid w:val="00C66D96"/>
    <w:rsid w:val="00C66E66"/>
    <w:rsid w:val="00C67440"/>
    <w:rsid w:val="00C67526"/>
    <w:rsid w:val="00C7021E"/>
    <w:rsid w:val="00C70386"/>
    <w:rsid w:val="00C707AF"/>
    <w:rsid w:val="00C71E36"/>
    <w:rsid w:val="00C72EFE"/>
    <w:rsid w:val="00C74788"/>
    <w:rsid w:val="00C74E5E"/>
    <w:rsid w:val="00C754E8"/>
    <w:rsid w:val="00C7715C"/>
    <w:rsid w:val="00C77428"/>
    <w:rsid w:val="00C7783F"/>
    <w:rsid w:val="00C77C6A"/>
    <w:rsid w:val="00C8041E"/>
    <w:rsid w:val="00C80726"/>
    <w:rsid w:val="00C80837"/>
    <w:rsid w:val="00C815B0"/>
    <w:rsid w:val="00C81C88"/>
    <w:rsid w:val="00C81E1C"/>
    <w:rsid w:val="00C81F1D"/>
    <w:rsid w:val="00C8249D"/>
    <w:rsid w:val="00C82AE1"/>
    <w:rsid w:val="00C8344C"/>
    <w:rsid w:val="00C83BF6"/>
    <w:rsid w:val="00C846AB"/>
    <w:rsid w:val="00C85071"/>
    <w:rsid w:val="00C8536F"/>
    <w:rsid w:val="00C86709"/>
    <w:rsid w:val="00C86EAE"/>
    <w:rsid w:val="00C87A1C"/>
    <w:rsid w:val="00C87B91"/>
    <w:rsid w:val="00C87C8F"/>
    <w:rsid w:val="00C90C0A"/>
    <w:rsid w:val="00C90D58"/>
    <w:rsid w:val="00C920B4"/>
    <w:rsid w:val="00C92145"/>
    <w:rsid w:val="00C93FF2"/>
    <w:rsid w:val="00C941E1"/>
    <w:rsid w:val="00C9470A"/>
    <w:rsid w:val="00C94FEE"/>
    <w:rsid w:val="00C95CF4"/>
    <w:rsid w:val="00C97ADC"/>
    <w:rsid w:val="00CA0332"/>
    <w:rsid w:val="00CA06C0"/>
    <w:rsid w:val="00CA115E"/>
    <w:rsid w:val="00CA1174"/>
    <w:rsid w:val="00CA1359"/>
    <w:rsid w:val="00CA1B67"/>
    <w:rsid w:val="00CA2DAF"/>
    <w:rsid w:val="00CA3AD2"/>
    <w:rsid w:val="00CA3C85"/>
    <w:rsid w:val="00CA4F82"/>
    <w:rsid w:val="00CB053E"/>
    <w:rsid w:val="00CB1351"/>
    <w:rsid w:val="00CB2759"/>
    <w:rsid w:val="00CB3846"/>
    <w:rsid w:val="00CB5634"/>
    <w:rsid w:val="00CB62BD"/>
    <w:rsid w:val="00CB6BA8"/>
    <w:rsid w:val="00CB6CC4"/>
    <w:rsid w:val="00CB6F03"/>
    <w:rsid w:val="00CB6FBF"/>
    <w:rsid w:val="00CB70CF"/>
    <w:rsid w:val="00CC03E3"/>
    <w:rsid w:val="00CC0986"/>
    <w:rsid w:val="00CC14EE"/>
    <w:rsid w:val="00CC1735"/>
    <w:rsid w:val="00CC1A56"/>
    <w:rsid w:val="00CC275C"/>
    <w:rsid w:val="00CC2ED0"/>
    <w:rsid w:val="00CC317B"/>
    <w:rsid w:val="00CC5088"/>
    <w:rsid w:val="00CC5DCF"/>
    <w:rsid w:val="00CC6A8A"/>
    <w:rsid w:val="00CC701A"/>
    <w:rsid w:val="00CD046D"/>
    <w:rsid w:val="00CD08DC"/>
    <w:rsid w:val="00CD0A15"/>
    <w:rsid w:val="00CD2678"/>
    <w:rsid w:val="00CD29E4"/>
    <w:rsid w:val="00CD59B5"/>
    <w:rsid w:val="00CD6090"/>
    <w:rsid w:val="00CD69F2"/>
    <w:rsid w:val="00CD6E6E"/>
    <w:rsid w:val="00CD7655"/>
    <w:rsid w:val="00CD7BC1"/>
    <w:rsid w:val="00CD7CB4"/>
    <w:rsid w:val="00CD7FFA"/>
    <w:rsid w:val="00CE0EDF"/>
    <w:rsid w:val="00CE0F97"/>
    <w:rsid w:val="00CE1383"/>
    <w:rsid w:val="00CE13B3"/>
    <w:rsid w:val="00CE1931"/>
    <w:rsid w:val="00CE3C7D"/>
    <w:rsid w:val="00CE4DB5"/>
    <w:rsid w:val="00CF0E15"/>
    <w:rsid w:val="00CF0EC1"/>
    <w:rsid w:val="00CF0F51"/>
    <w:rsid w:val="00CF178A"/>
    <w:rsid w:val="00CF3DD1"/>
    <w:rsid w:val="00CF5458"/>
    <w:rsid w:val="00CF58E8"/>
    <w:rsid w:val="00CF6AFE"/>
    <w:rsid w:val="00CF732C"/>
    <w:rsid w:val="00CF790E"/>
    <w:rsid w:val="00CF7F81"/>
    <w:rsid w:val="00D02858"/>
    <w:rsid w:val="00D029A3"/>
    <w:rsid w:val="00D0309F"/>
    <w:rsid w:val="00D03643"/>
    <w:rsid w:val="00D04693"/>
    <w:rsid w:val="00D0523E"/>
    <w:rsid w:val="00D0547D"/>
    <w:rsid w:val="00D054A9"/>
    <w:rsid w:val="00D05BD6"/>
    <w:rsid w:val="00D05E7B"/>
    <w:rsid w:val="00D06D2F"/>
    <w:rsid w:val="00D0717B"/>
    <w:rsid w:val="00D079F5"/>
    <w:rsid w:val="00D07CCC"/>
    <w:rsid w:val="00D101A9"/>
    <w:rsid w:val="00D11095"/>
    <w:rsid w:val="00D11B8D"/>
    <w:rsid w:val="00D12A51"/>
    <w:rsid w:val="00D12AC0"/>
    <w:rsid w:val="00D13B54"/>
    <w:rsid w:val="00D1427E"/>
    <w:rsid w:val="00D1491F"/>
    <w:rsid w:val="00D15479"/>
    <w:rsid w:val="00D1629A"/>
    <w:rsid w:val="00D167EC"/>
    <w:rsid w:val="00D1700C"/>
    <w:rsid w:val="00D175A7"/>
    <w:rsid w:val="00D20A1F"/>
    <w:rsid w:val="00D20D81"/>
    <w:rsid w:val="00D21BDE"/>
    <w:rsid w:val="00D21DDC"/>
    <w:rsid w:val="00D22571"/>
    <w:rsid w:val="00D228AC"/>
    <w:rsid w:val="00D236B6"/>
    <w:rsid w:val="00D237C4"/>
    <w:rsid w:val="00D2404B"/>
    <w:rsid w:val="00D244A4"/>
    <w:rsid w:val="00D24B50"/>
    <w:rsid w:val="00D259B5"/>
    <w:rsid w:val="00D260DC"/>
    <w:rsid w:val="00D26639"/>
    <w:rsid w:val="00D30233"/>
    <w:rsid w:val="00D3091B"/>
    <w:rsid w:val="00D30CE5"/>
    <w:rsid w:val="00D3178F"/>
    <w:rsid w:val="00D32F71"/>
    <w:rsid w:val="00D33749"/>
    <w:rsid w:val="00D337BB"/>
    <w:rsid w:val="00D33EF8"/>
    <w:rsid w:val="00D34174"/>
    <w:rsid w:val="00D3465C"/>
    <w:rsid w:val="00D346C7"/>
    <w:rsid w:val="00D36F54"/>
    <w:rsid w:val="00D37ABB"/>
    <w:rsid w:val="00D41A61"/>
    <w:rsid w:val="00D41BFB"/>
    <w:rsid w:val="00D42976"/>
    <w:rsid w:val="00D44090"/>
    <w:rsid w:val="00D44F39"/>
    <w:rsid w:val="00D45583"/>
    <w:rsid w:val="00D46151"/>
    <w:rsid w:val="00D4634A"/>
    <w:rsid w:val="00D471BB"/>
    <w:rsid w:val="00D50964"/>
    <w:rsid w:val="00D524D2"/>
    <w:rsid w:val="00D5302A"/>
    <w:rsid w:val="00D555CC"/>
    <w:rsid w:val="00D55A91"/>
    <w:rsid w:val="00D56F73"/>
    <w:rsid w:val="00D57263"/>
    <w:rsid w:val="00D57730"/>
    <w:rsid w:val="00D613CC"/>
    <w:rsid w:val="00D61760"/>
    <w:rsid w:val="00D61EB6"/>
    <w:rsid w:val="00D63C8E"/>
    <w:rsid w:val="00D674B3"/>
    <w:rsid w:val="00D6771C"/>
    <w:rsid w:val="00D67AAB"/>
    <w:rsid w:val="00D722C3"/>
    <w:rsid w:val="00D72A99"/>
    <w:rsid w:val="00D73B1C"/>
    <w:rsid w:val="00D73CBA"/>
    <w:rsid w:val="00D73CFA"/>
    <w:rsid w:val="00D7484A"/>
    <w:rsid w:val="00D75358"/>
    <w:rsid w:val="00D75942"/>
    <w:rsid w:val="00D7793F"/>
    <w:rsid w:val="00D812C6"/>
    <w:rsid w:val="00D814A4"/>
    <w:rsid w:val="00D820D2"/>
    <w:rsid w:val="00D82297"/>
    <w:rsid w:val="00D83D21"/>
    <w:rsid w:val="00D8405B"/>
    <w:rsid w:val="00D84F65"/>
    <w:rsid w:val="00D8536C"/>
    <w:rsid w:val="00D855E2"/>
    <w:rsid w:val="00D85D27"/>
    <w:rsid w:val="00D85DCC"/>
    <w:rsid w:val="00D869AF"/>
    <w:rsid w:val="00D86B1B"/>
    <w:rsid w:val="00D86F6E"/>
    <w:rsid w:val="00D87CB5"/>
    <w:rsid w:val="00D90AF8"/>
    <w:rsid w:val="00D90CA9"/>
    <w:rsid w:val="00D91256"/>
    <w:rsid w:val="00D9178F"/>
    <w:rsid w:val="00D94517"/>
    <w:rsid w:val="00D96522"/>
    <w:rsid w:val="00D96A35"/>
    <w:rsid w:val="00D96FF7"/>
    <w:rsid w:val="00D97B42"/>
    <w:rsid w:val="00DA05D7"/>
    <w:rsid w:val="00DA0C63"/>
    <w:rsid w:val="00DA1F83"/>
    <w:rsid w:val="00DA279F"/>
    <w:rsid w:val="00DA2B0E"/>
    <w:rsid w:val="00DA3240"/>
    <w:rsid w:val="00DA36BD"/>
    <w:rsid w:val="00DA43A5"/>
    <w:rsid w:val="00DA5C45"/>
    <w:rsid w:val="00DA5FE5"/>
    <w:rsid w:val="00DA62D5"/>
    <w:rsid w:val="00DA693F"/>
    <w:rsid w:val="00DA6EEF"/>
    <w:rsid w:val="00DB0AFA"/>
    <w:rsid w:val="00DB0E5F"/>
    <w:rsid w:val="00DB21FC"/>
    <w:rsid w:val="00DB310C"/>
    <w:rsid w:val="00DB3CE3"/>
    <w:rsid w:val="00DB47EC"/>
    <w:rsid w:val="00DB4B4B"/>
    <w:rsid w:val="00DB6349"/>
    <w:rsid w:val="00DB64F5"/>
    <w:rsid w:val="00DB6511"/>
    <w:rsid w:val="00DB6609"/>
    <w:rsid w:val="00DC00E8"/>
    <w:rsid w:val="00DC12E7"/>
    <w:rsid w:val="00DC1C8E"/>
    <w:rsid w:val="00DC1D0B"/>
    <w:rsid w:val="00DC29B0"/>
    <w:rsid w:val="00DC35D2"/>
    <w:rsid w:val="00DC43AB"/>
    <w:rsid w:val="00DC4811"/>
    <w:rsid w:val="00DC55BD"/>
    <w:rsid w:val="00DC6099"/>
    <w:rsid w:val="00DC626B"/>
    <w:rsid w:val="00DC737B"/>
    <w:rsid w:val="00DD0154"/>
    <w:rsid w:val="00DD0B29"/>
    <w:rsid w:val="00DD1C2A"/>
    <w:rsid w:val="00DD2658"/>
    <w:rsid w:val="00DD2A17"/>
    <w:rsid w:val="00DD2B99"/>
    <w:rsid w:val="00DD2D85"/>
    <w:rsid w:val="00DD3E69"/>
    <w:rsid w:val="00DD550A"/>
    <w:rsid w:val="00DD5B90"/>
    <w:rsid w:val="00DD64BE"/>
    <w:rsid w:val="00DD738D"/>
    <w:rsid w:val="00DD765A"/>
    <w:rsid w:val="00DE0894"/>
    <w:rsid w:val="00DE2657"/>
    <w:rsid w:val="00DE3190"/>
    <w:rsid w:val="00DE333A"/>
    <w:rsid w:val="00DE3F47"/>
    <w:rsid w:val="00DE428D"/>
    <w:rsid w:val="00DE4592"/>
    <w:rsid w:val="00DE4A28"/>
    <w:rsid w:val="00DE4F0B"/>
    <w:rsid w:val="00DE634E"/>
    <w:rsid w:val="00DE79E8"/>
    <w:rsid w:val="00DE7A43"/>
    <w:rsid w:val="00DE7A51"/>
    <w:rsid w:val="00DF0239"/>
    <w:rsid w:val="00DF0901"/>
    <w:rsid w:val="00DF20C3"/>
    <w:rsid w:val="00DF228A"/>
    <w:rsid w:val="00DF2461"/>
    <w:rsid w:val="00DF3783"/>
    <w:rsid w:val="00DF5F76"/>
    <w:rsid w:val="00DF6192"/>
    <w:rsid w:val="00E00DF1"/>
    <w:rsid w:val="00E00F38"/>
    <w:rsid w:val="00E018B3"/>
    <w:rsid w:val="00E02007"/>
    <w:rsid w:val="00E02197"/>
    <w:rsid w:val="00E0224A"/>
    <w:rsid w:val="00E022C0"/>
    <w:rsid w:val="00E02B49"/>
    <w:rsid w:val="00E031E6"/>
    <w:rsid w:val="00E03435"/>
    <w:rsid w:val="00E037CA"/>
    <w:rsid w:val="00E03996"/>
    <w:rsid w:val="00E04EEB"/>
    <w:rsid w:val="00E05014"/>
    <w:rsid w:val="00E05D75"/>
    <w:rsid w:val="00E06BCA"/>
    <w:rsid w:val="00E0717A"/>
    <w:rsid w:val="00E07A0C"/>
    <w:rsid w:val="00E07C43"/>
    <w:rsid w:val="00E07C4F"/>
    <w:rsid w:val="00E07E44"/>
    <w:rsid w:val="00E11194"/>
    <w:rsid w:val="00E11417"/>
    <w:rsid w:val="00E11BE2"/>
    <w:rsid w:val="00E12800"/>
    <w:rsid w:val="00E12C16"/>
    <w:rsid w:val="00E139EF"/>
    <w:rsid w:val="00E144FD"/>
    <w:rsid w:val="00E1578C"/>
    <w:rsid w:val="00E1611E"/>
    <w:rsid w:val="00E1628D"/>
    <w:rsid w:val="00E1656A"/>
    <w:rsid w:val="00E17527"/>
    <w:rsid w:val="00E20BA4"/>
    <w:rsid w:val="00E2131B"/>
    <w:rsid w:val="00E21873"/>
    <w:rsid w:val="00E21B86"/>
    <w:rsid w:val="00E236EC"/>
    <w:rsid w:val="00E24634"/>
    <w:rsid w:val="00E25243"/>
    <w:rsid w:val="00E2546F"/>
    <w:rsid w:val="00E25968"/>
    <w:rsid w:val="00E25E54"/>
    <w:rsid w:val="00E263E2"/>
    <w:rsid w:val="00E2785E"/>
    <w:rsid w:val="00E2787B"/>
    <w:rsid w:val="00E310D6"/>
    <w:rsid w:val="00E31714"/>
    <w:rsid w:val="00E32525"/>
    <w:rsid w:val="00E32B06"/>
    <w:rsid w:val="00E34D29"/>
    <w:rsid w:val="00E34FC6"/>
    <w:rsid w:val="00E3504C"/>
    <w:rsid w:val="00E353A9"/>
    <w:rsid w:val="00E3556F"/>
    <w:rsid w:val="00E35FFB"/>
    <w:rsid w:val="00E3627E"/>
    <w:rsid w:val="00E3710D"/>
    <w:rsid w:val="00E400D0"/>
    <w:rsid w:val="00E406B8"/>
    <w:rsid w:val="00E41330"/>
    <w:rsid w:val="00E417DF"/>
    <w:rsid w:val="00E418F3"/>
    <w:rsid w:val="00E424D9"/>
    <w:rsid w:val="00E43278"/>
    <w:rsid w:val="00E434E4"/>
    <w:rsid w:val="00E4357A"/>
    <w:rsid w:val="00E444A0"/>
    <w:rsid w:val="00E45AB2"/>
    <w:rsid w:val="00E45E1D"/>
    <w:rsid w:val="00E465F5"/>
    <w:rsid w:val="00E468F9"/>
    <w:rsid w:val="00E46EED"/>
    <w:rsid w:val="00E4700E"/>
    <w:rsid w:val="00E47209"/>
    <w:rsid w:val="00E47270"/>
    <w:rsid w:val="00E504C7"/>
    <w:rsid w:val="00E508A1"/>
    <w:rsid w:val="00E51312"/>
    <w:rsid w:val="00E51AE0"/>
    <w:rsid w:val="00E52078"/>
    <w:rsid w:val="00E5235B"/>
    <w:rsid w:val="00E52E8C"/>
    <w:rsid w:val="00E56634"/>
    <w:rsid w:val="00E57164"/>
    <w:rsid w:val="00E600DB"/>
    <w:rsid w:val="00E611BD"/>
    <w:rsid w:val="00E61615"/>
    <w:rsid w:val="00E623CB"/>
    <w:rsid w:val="00E62D57"/>
    <w:rsid w:val="00E62E59"/>
    <w:rsid w:val="00E6405D"/>
    <w:rsid w:val="00E64AAE"/>
    <w:rsid w:val="00E655D2"/>
    <w:rsid w:val="00E65AC6"/>
    <w:rsid w:val="00E65BD3"/>
    <w:rsid w:val="00E65E81"/>
    <w:rsid w:val="00E6637C"/>
    <w:rsid w:val="00E7134B"/>
    <w:rsid w:val="00E71D08"/>
    <w:rsid w:val="00E7264D"/>
    <w:rsid w:val="00E73285"/>
    <w:rsid w:val="00E74786"/>
    <w:rsid w:val="00E74A7A"/>
    <w:rsid w:val="00E75033"/>
    <w:rsid w:val="00E76208"/>
    <w:rsid w:val="00E7644F"/>
    <w:rsid w:val="00E778C6"/>
    <w:rsid w:val="00E8096A"/>
    <w:rsid w:val="00E81BFD"/>
    <w:rsid w:val="00E81F1A"/>
    <w:rsid w:val="00E821A9"/>
    <w:rsid w:val="00E82C60"/>
    <w:rsid w:val="00E863CC"/>
    <w:rsid w:val="00E86592"/>
    <w:rsid w:val="00E8669D"/>
    <w:rsid w:val="00E87218"/>
    <w:rsid w:val="00E91050"/>
    <w:rsid w:val="00E91C32"/>
    <w:rsid w:val="00E93082"/>
    <w:rsid w:val="00E935B9"/>
    <w:rsid w:val="00E936E0"/>
    <w:rsid w:val="00E93843"/>
    <w:rsid w:val="00E94212"/>
    <w:rsid w:val="00E94551"/>
    <w:rsid w:val="00E95732"/>
    <w:rsid w:val="00E96CD2"/>
    <w:rsid w:val="00E9770F"/>
    <w:rsid w:val="00E979C6"/>
    <w:rsid w:val="00EA0E70"/>
    <w:rsid w:val="00EA1DB6"/>
    <w:rsid w:val="00EA2004"/>
    <w:rsid w:val="00EA2026"/>
    <w:rsid w:val="00EA20B6"/>
    <w:rsid w:val="00EA3ABE"/>
    <w:rsid w:val="00EA4075"/>
    <w:rsid w:val="00EA47E8"/>
    <w:rsid w:val="00EA50D6"/>
    <w:rsid w:val="00EA546B"/>
    <w:rsid w:val="00EA54DD"/>
    <w:rsid w:val="00EA5A28"/>
    <w:rsid w:val="00EA5E42"/>
    <w:rsid w:val="00EA722A"/>
    <w:rsid w:val="00EA7B6A"/>
    <w:rsid w:val="00EB0A16"/>
    <w:rsid w:val="00EB0D0B"/>
    <w:rsid w:val="00EB12A2"/>
    <w:rsid w:val="00EB249F"/>
    <w:rsid w:val="00EB2F83"/>
    <w:rsid w:val="00EB3D52"/>
    <w:rsid w:val="00EB60A5"/>
    <w:rsid w:val="00EC07BE"/>
    <w:rsid w:val="00EC0FD7"/>
    <w:rsid w:val="00EC1AFE"/>
    <w:rsid w:val="00EC2FC2"/>
    <w:rsid w:val="00EC4D31"/>
    <w:rsid w:val="00EC57C0"/>
    <w:rsid w:val="00EC6044"/>
    <w:rsid w:val="00EC6929"/>
    <w:rsid w:val="00EC6C2E"/>
    <w:rsid w:val="00EC72AF"/>
    <w:rsid w:val="00EC75A0"/>
    <w:rsid w:val="00EC779C"/>
    <w:rsid w:val="00EC77C3"/>
    <w:rsid w:val="00ED15C9"/>
    <w:rsid w:val="00ED1B0F"/>
    <w:rsid w:val="00ED274F"/>
    <w:rsid w:val="00ED3A07"/>
    <w:rsid w:val="00ED3B3E"/>
    <w:rsid w:val="00ED4234"/>
    <w:rsid w:val="00ED44FA"/>
    <w:rsid w:val="00ED47C5"/>
    <w:rsid w:val="00ED5278"/>
    <w:rsid w:val="00ED5FF4"/>
    <w:rsid w:val="00ED681B"/>
    <w:rsid w:val="00ED6E49"/>
    <w:rsid w:val="00ED744D"/>
    <w:rsid w:val="00ED7576"/>
    <w:rsid w:val="00EE0258"/>
    <w:rsid w:val="00EE0846"/>
    <w:rsid w:val="00EE14FD"/>
    <w:rsid w:val="00EE17F4"/>
    <w:rsid w:val="00EE2231"/>
    <w:rsid w:val="00EE251D"/>
    <w:rsid w:val="00EE2B06"/>
    <w:rsid w:val="00EE2E2A"/>
    <w:rsid w:val="00EE357B"/>
    <w:rsid w:val="00EE39D8"/>
    <w:rsid w:val="00EE5F37"/>
    <w:rsid w:val="00EE6856"/>
    <w:rsid w:val="00EE6C8F"/>
    <w:rsid w:val="00EE72F5"/>
    <w:rsid w:val="00EE74BA"/>
    <w:rsid w:val="00EF1638"/>
    <w:rsid w:val="00EF1964"/>
    <w:rsid w:val="00EF1F79"/>
    <w:rsid w:val="00EF1F7B"/>
    <w:rsid w:val="00EF2291"/>
    <w:rsid w:val="00EF2C6B"/>
    <w:rsid w:val="00EF3204"/>
    <w:rsid w:val="00EF36FB"/>
    <w:rsid w:val="00EF3C93"/>
    <w:rsid w:val="00EF4854"/>
    <w:rsid w:val="00EF575E"/>
    <w:rsid w:val="00EF6FD2"/>
    <w:rsid w:val="00EF791B"/>
    <w:rsid w:val="00EF7C92"/>
    <w:rsid w:val="00F00108"/>
    <w:rsid w:val="00F01C11"/>
    <w:rsid w:val="00F026DE"/>
    <w:rsid w:val="00F02B99"/>
    <w:rsid w:val="00F032E0"/>
    <w:rsid w:val="00F03C07"/>
    <w:rsid w:val="00F03D02"/>
    <w:rsid w:val="00F042A1"/>
    <w:rsid w:val="00F048A3"/>
    <w:rsid w:val="00F04B2D"/>
    <w:rsid w:val="00F04CB3"/>
    <w:rsid w:val="00F05155"/>
    <w:rsid w:val="00F0515D"/>
    <w:rsid w:val="00F05220"/>
    <w:rsid w:val="00F05C94"/>
    <w:rsid w:val="00F06CE9"/>
    <w:rsid w:val="00F07791"/>
    <w:rsid w:val="00F10428"/>
    <w:rsid w:val="00F12A67"/>
    <w:rsid w:val="00F1327F"/>
    <w:rsid w:val="00F13BCA"/>
    <w:rsid w:val="00F1440E"/>
    <w:rsid w:val="00F16A7C"/>
    <w:rsid w:val="00F1751D"/>
    <w:rsid w:val="00F17D7F"/>
    <w:rsid w:val="00F20CBA"/>
    <w:rsid w:val="00F21305"/>
    <w:rsid w:val="00F22A5B"/>
    <w:rsid w:val="00F23228"/>
    <w:rsid w:val="00F2324F"/>
    <w:rsid w:val="00F23B05"/>
    <w:rsid w:val="00F240D2"/>
    <w:rsid w:val="00F24AD0"/>
    <w:rsid w:val="00F2593A"/>
    <w:rsid w:val="00F2743D"/>
    <w:rsid w:val="00F2753D"/>
    <w:rsid w:val="00F2772E"/>
    <w:rsid w:val="00F27834"/>
    <w:rsid w:val="00F3012E"/>
    <w:rsid w:val="00F30207"/>
    <w:rsid w:val="00F30CD5"/>
    <w:rsid w:val="00F316A9"/>
    <w:rsid w:val="00F3184D"/>
    <w:rsid w:val="00F33724"/>
    <w:rsid w:val="00F33BA6"/>
    <w:rsid w:val="00F341FC"/>
    <w:rsid w:val="00F3570B"/>
    <w:rsid w:val="00F360F1"/>
    <w:rsid w:val="00F36308"/>
    <w:rsid w:val="00F36312"/>
    <w:rsid w:val="00F37967"/>
    <w:rsid w:val="00F37AC3"/>
    <w:rsid w:val="00F40087"/>
    <w:rsid w:val="00F4075B"/>
    <w:rsid w:val="00F411AD"/>
    <w:rsid w:val="00F42286"/>
    <w:rsid w:val="00F43079"/>
    <w:rsid w:val="00F43918"/>
    <w:rsid w:val="00F44164"/>
    <w:rsid w:val="00F454B6"/>
    <w:rsid w:val="00F457EF"/>
    <w:rsid w:val="00F46A30"/>
    <w:rsid w:val="00F51443"/>
    <w:rsid w:val="00F5164E"/>
    <w:rsid w:val="00F53FFA"/>
    <w:rsid w:val="00F54982"/>
    <w:rsid w:val="00F56517"/>
    <w:rsid w:val="00F57D36"/>
    <w:rsid w:val="00F60330"/>
    <w:rsid w:val="00F60894"/>
    <w:rsid w:val="00F612C9"/>
    <w:rsid w:val="00F61569"/>
    <w:rsid w:val="00F61C34"/>
    <w:rsid w:val="00F623F4"/>
    <w:rsid w:val="00F62469"/>
    <w:rsid w:val="00F638E4"/>
    <w:rsid w:val="00F6428D"/>
    <w:rsid w:val="00F642B0"/>
    <w:rsid w:val="00F64ACD"/>
    <w:rsid w:val="00F654DF"/>
    <w:rsid w:val="00F67BB0"/>
    <w:rsid w:val="00F701DA"/>
    <w:rsid w:val="00F70DA4"/>
    <w:rsid w:val="00F7106A"/>
    <w:rsid w:val="00F713B3"/>
    <w:rsid w:val="00F7228A"/>
    <w:rsid w:val="00F725A8"/>
    <w:rsid w:val="00F74712"/>
    <w:rsid w:val="00F74958"/>
    <w:rsid w:val="00F74B6A"/>
    <w:rsid w:val="00F74E89"/>
    <w:rsid w:val="00F76492"/>
    <w:rsid w:val="00F76496"/>
    <w:rsid w:val="00F7734A"/>
    <w:rsid w:val="00F776C9"/>
    <w:rsid w:val="00F77D4B"/>
    <w:rsid w:val="00F77EE2"/>
    <w:rsid w:val="00F8276F"/>
    <w:rsid w:val="00F83078"/>
    <w:rsid w:val="00F840D8"/>
    <w:rsid w:val="00F85C8C"/>
    <w:rsid w:val="00F86193"/>
    <w:rsid w:val="00F86679"/>
    <w:rsid w:val="00F86C6E"/>
    <w:rsid w:val="00F8724C"/>
    <w:rsid w:val="00F87517"/>
    <w:rsid w:val="00F87DCA"/>
    <w:rsid w:val="00F87E67"/>
    <w:rsid w:val="00F903EC"/>
    <w:rsid w:val="00F92481"/>
    <w:rsid w:val="00F92BB6"/>
    <w:rsid w:val="00F92CF9"/>
    <w:rsid w:val="00F9421B"/>
    <w:rsid w:val="00F943DB"/>
    <w:rsid w:val="00F953CC"/>
    <w:rsid w:val="00F9615F"/>
    <w:rsid w:val="00F962FD"/>
    <w:rsid w:val="00F9661D"/>
    <w:rsid w:val="00F9749C"/>
    <w:rsid w:val="00F975A0"/>
    <w:rsid w:val="00F979BB"/>
    <w:rsid w:val="00FA023C"/>
    <w:rsid w:val="00FA3830"/>
    <w:rsid w:val="00FA3A50"/>
    <w:rsid w:val="00FA551A"/>
    <w:rsid w:val="00FA6B22"/>
    <w:rsid w:val="00FA717C"/>
    <w:rsid w:val="00FA754A"/>
    <w:rsid w:val="00FA764B"/>
    <w:rsid w:val="00FA7A8D"/>
    <w:rsid w:val="00FB05AD"/>
    <w:rsid w:val="00FB064C"/>
    <w:rsid w:val="00FB086D"/>
    <w:rsid w:val="00FB1142"/>
    <w:rsid w:val="00FB147D"/>
    <w:rsid w:val="00FB1AE5"/>
    <w:rsid w:val="00FB1D63"/>
    <w:rsid w:val="00FB1DE1"/>
    <w:rsid w:val="00FB259E"/>
    <w:rsid w:val="00FB25CB"/>
    <w:rsid w:val="00FB293B"/>
    <w:rsid w:val="00FB2B11"/>
    <w:rsid w:val="00FB2BA0"/>
    <w:rsid w:val="00FB3B20"/>
    <w:rsid w:val="00FB4580"/>
    <w:rsid w:val="00FB4D4C"/>
    <w:rsid w:val="00FB631E"/>
    <w:rsid w:val="00FB732F"/>
    <w:rsid w:val="00FB76D3"/>
    <w:rsid w:val="00FC04BB"/>
    <w:rsid w:val="00FC0B6A"/>
    <w:rsid w:val="00FC1328"/>
    <w:rsid w:val="00FC291A"/>
    <w:rsid w:val="00FC2B95"/>
    <w:rsid w:val="00FC32B6"/>
    <w:rsid w:val="00FC38F1"/>
    <w:rsid w:val="00FC4F98"/>
    <w:rsid w:val="00FC699C"/>
    <w:rsid w:val="00FC6AF8"/>
    <w:rsid w:val="00FC6D23"/>
    <w:rsid w:val="00FD00D9"/>
    <w:rsid w:val="00FD01C8"/>
    <w:rsid w:val="00FD0F16"/>
    <w:rsid w:val="00FD1A4B"/>
    <w:rsid w:val="00FD1C92"/>
    <w:rsid w:val="00FD288C"/>
    <w:rsid w:val="00FD4A3C"/>
    <w:rsid w:val="00FD4FF5"/>
    <w:rsid w:val="00FD53B9"/>
    <w:rsid w:val="00FD5859"/>
    <w:rsid w:val="00FD5CF9"/>
    <w:rsid w:val="00FD5D03"/>
    <w:rsid w:val="00FD5F93"/>
    <w:rsid w:val="00FD62DA"/>
    <w:rsid w:val="00FD6510"/>
    <w:rsid w:val="00FD659E"/>
    <w:rsid w:val="00FD731E"/>
    <w:rsid w:val="00FD732C"/>
    <w:rsid w:val="00FD7CAA"/>
    <w:rsid w:val="00FE040A"/>
    <w:rsid w:val="00FE11C9"/>
    <w:rsid w:val="00FE22B4"/>
    <w:rsid w:val="00FE25AF"/>
    <w:rsid w:val="00FE33C1"/>
    <w:rsid w:val="00FE3E45"/>
    <w:rsid w:val="00FE4E33"/>
    <w:rsid w:val="00FE5463"/>
    <w:rsid w:val="00FE6283"/>
    <w:rsid w:val="00FE703C"/>
    <w:rsid w:val="00FE7425"/>
    <w:rsid w:val="00FF32FC"/>
    <w:rsid w:val="00FF4BAC"/>
    <w:rsid w:val="00FF5795"/>
    <w:rsid w:val="00FF7073"/>
    <w:rsid w:val="00FF7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8"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uiPriority="2"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75051C"/>
    <w:rPr>
      <w:rFonts w:ascii="Times" w:hAnsi="Times"/>
      <w:sz w:val="22"/>
    </w:rPr>
  </w:style>
  <w:style w:type="paragraph" w:styleId="Heading1">
    <w:name w:val="heading 1"/>
    <w:basedOn w:val="Normal"/>
    <w:next w:val="Normal"/>
    <w:qFormat/>
    <w:rsid w:val="0024563E"/>
    <w:pPr>
      <w:keepNext/>
      <w:numPr>
        <w:numId w:val="14"/>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3"/>
      </w:numPr>
      <w:outlineLvl w:val="2"/>
    </w:pPr>
    <w:rPr>
      <w:rFonts w:ascii="Times New Roman" w:hAnsi="Times New Roman"/>
      <w:sz w:val="24"/>
      <w:u w:val="single"/>
    </w:rPr>
  </w:style>
  <w:style w:type="paragraph" w:styleId="Heading4">
    <w:name w:val="heading 4"/>
    <w:basedOn w:val="Normal"/>
    <w:next w:val="Normal"/>
    <w:qFormat/>
    <w:rsid w:val="0024563E"/>
    <w:pPr>
      <w:keepNext/>
      <w:numPr>
        <w:ilvl w:val="3"/>
        <w:numId w:val="13"/>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3"/>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3"/>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3"/>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3"/>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link w:val="TitleChar"/>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28"/>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sz w:val="20"/>
    </w:rPr>
  </w:style>
  <w:style w:type="paragraph" w:styleId="BodyTextIndent3">
    <w:name w:val="Body Text Indent 3"/>
    <w:basedOn w:val="Normal"/>
    <w:uiPriority w:val="2"/>
    <w:rsid w:val="0024563E"/>
    <w:pPr>
      <w:ind w:left="3600"/>
    </w:pPr>
    <w:rPr>
      <w:rFonts w:ascii="Times New Roman" w:hAnsi="Times New Roman"/>
      <w:sz w:val="24"/>
    </w:rPr>
  </w:style>
  <w:style w:type="paragraph" w:styleId="BodyText">
    <w:name w:val="Body Text"/>
    <w:basedOn w:val="Normal"/>
    <w:uiPriority w:val="2"/>
    <w:rsid w:val="0024563E"/>
    <w:pPr>
      <w:numPr>
        <w:numId w:val="22"/>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4"/>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uiPriority w:val="99"/>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5"/>
      </w:numPr>
    </w:pPr>
  </w:style>
  <w:style w:type="paragraph" w:styleId="ListBullet3">
    <w:name w:val="List Bullet 3"/>
    <w:basedOn w:val="Normal"/>
    <w:autoRedefine/>
    <w:uiPriority w:val="2"/>
    <w:rsid w:val="0024563E"/>
    <w:pPr>
      <w:numPr>
        <w:numId w:val="6"/>
      </w:numPr>
    </w:pPr>
  </w:style>
  <w:style w:type="paragraph" w:styleId="ListBullet4">
    <w:name w:val="List Bullet 4"/>
    <w:basedOn w:val="Normal"/>
    <w:autoRedefine/>
    <w:uiPriority w:val="2"/>
    <w:rsid w:val="0024563E"/>
    <w:pPr>
      <w:numPr>
        <w:numId w:val="7"/>
      </w:numPr>
    </w:pPr>
  </w:style>
  <w:style w:type="paragraph" w:styleId="ListBullet5">
    <w:name w:val="List Bullet 5"/>
    <w:basedOn w:val="Normal"/>
    <w:autoRedefine/>
    <w:uiPriority w:val="2"/>
    <w:rsid w:val="00412493"/>
    <w:pPr>
      <w:spacing w:after="100" w:afterAutospacing="1"/>
      <w:ind w:right="67"/>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8"/>
      </w:numPr>
    </w:pPr>
  </w:style>
  <w:style w:type="paragraph" w:styleId="ListNumber2">
    <w:name w:val="List Number 2"/>
    <w:basedOn w:val="Normal"/>
    <w:uiPriority w:val="2"/>
    <w:rsid w:val="0024563E"/>
    <w:pPr>
      <w:numPr>
        <w:numId w:val="9"/>
      </w:numPr>
    </w:pPr>
  </w:style>
  <w:style w:type="paragraph" w:styleId="ListNumber3">
    <w:name w:val="List Number 3"/>
    <w:basedOn w:val="Normal"/>
    <w:uiPriority w:val="2"/>
    <w:rsid w:val="0024563E"/>
    <w:pPr>
      <w:numPr>
        <w:numId w:val="10"/>
      </w:numPr>
    </w:pPr>
  </w:style>
  <w:style w:type="paragraph" w:styleId="ListNumber4">
    <w:name w:val="List Number 4"/>
    <w:basedOn w:val="Normal"/>
    <w:uiPriority w:val="2"/>
    <w:rsid w:val="0024563E"/>
    <w:pPr>
      <w:numPr>
        <w:numId w:val="11"/>
      </w:numPr>
    </w:pPr>
  </w:style>
  <w:style w:type="paragraph" w:styleId="ListNumber5">
    <w:name w:val="List Number 5"/>
    <w:basedOn w:val="Normal"/>
    <w:uiPriority w:val="2"/>
    <w:rsid w:val="0024563E"/>
    <w:pPr>
      <w:numPr>
        <w:numId w:val="12"/>
      </w:numPr>
    </w:pPr>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4A6F85"/>
    <w:pPr>
      <w:tabs>
        <w:tab w:val="right" w:leader="dot" w:pos="10080"/>
      </w:tabs>
      <w:spacing w:after="120"/>
    </w:pPr>
    <w:rPr>
      <w:rFonts w:ascii="Times New Roman" w:hAnsi="Times New Roman"/>
      <w:b/>
      <w:bCs/>
      <w:smallCaps/>
      <w:sz w:val="24"/>
      <w:szCs w:val="24"/>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rPr>
  </w:style>
  <w:style w:type="paragraph" w:customStyle="1" w:styleId="TableCentered">
    <w:name w:val="Table (Centered)"/>
    <w:basedOn w:val="Normal"/>
    <w:rsid w:val="0024563E"/>
    <w:pPr>
      <w:keepNext/>
      <w:jc w:val="center"/>
    </w:pPr>
    <w:rPr>
      <w:rFonts w:ascii="TimesNewRomanPS" w:hAnsi="TimesNewRomanPS"/>
      <w:sz w:val="20"/>
    </w:rPr>
  </w:style>
  <w:style w:type="paragraph" w:customStyle="1" w:styleId="TableRt">
    <w:name w:val="Table (Rt.)"/>
    <w:basedOn w:val="Normal"/>
    <w:rsid w:val="0024563E"/>
    <w:pPr>
      <w:keepNext/>
      <w:jc w:val="right"/>
    </w:pPr>
    <w:rPr>
      <w:rFonts w:ascii="TimesNewRomanPS" w:hAnsi="TimesNewRomanPS"/>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color w:val="000000"/>
      <w:sz w:val="24"/>
      <w:szCs w:val="24"/>
    </w:rPr>
  </w:style>
  <w:style w:type="paragraph" w:customStyle="1" w:styleId="section">
    <w:name w:val="section"/>
    <w:basedOn w:val="Normal"/>
    <w:uiPriority w:val="2"/>
    <w:rsid w:val="0024563E"/>
    <w:pPr>
      <w:ind w:left="2880" w:hanging="2880"/>
    </w:pPr>
  </w:style>
  <w:style w:type="paragraph" w:customStyle="1" w:styleId="Indent1Hanging">
    <w:name w:val="Indent 1 Hanging"/>
    <w:basedOn w:val="Normal"/>
    <w:uiPriority w:val="2"/>
    <w:rsid w:val="0024563E"/>
    <w:pPr>
      <w:ind w:left="720" w:hanging="360"/>
      <w:jc w:val="both"/>
    </w:pPr>
    <w:rPr>
      <w:rFonts w:ascii="TimesNewRomanPS" w:hAnsi="TimesNewRomanPS"/>
      <w:sz w:val="20"/>
    </w:rPr>
  </w:style>
  <w:style w:type="paragraph" w:customStyle="1" w:styleId="FlushL">
    <w:name w:val="Flush L"/>
    <w:basedOn w:val="Normal"/>
    <w:uiPriority w:val="2"/>
    <w:rsid w:val="0024563E"/>
    <w:pPr>
      <w:jc w:val="both"/>
    </w:pPr>
    <w:rPr>
      <w:rFonts w:ascii="TimesNewRomanPS" w:hAnsi="TimesNewRomanPS"/>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vanish/>
      <w:color w:val="FF0000"/>
      <w:sz w:val="28"/>
    </w:rPr>
  </w:style>
  <w:style w:type="paragraph" w:customStyle="1" w:styleId="Section2subheading">
    <w:name w:val="Section 2 subheading"/>
    <w:basedOn w:val="Normal"/>
    <w:uiPriority w:val="2"/>
    <w:rsid w:val="0024563E"/>
    <w:pPr>
      <w:numPr>
        <w:numId w:val="2"/>
      </w:numPr>
    </w:pPr>
    <w:rPr>
      <w:rFonts w:ascii="Arial" w:hAnsi="Arial"/>
      <w:color w:val="000000"/>
    </w:rPr>
  </w:style>
  <w:style w:type="paragraph" w:customStyle="1" w:styleId="BHeading">
    <w:name w:val="B Heading"/>
    <w:basedOn w:val="Heading1"/>
    <w:next w:val="Normal"/>
    <w:uiPriority w:val="2"/>
    <w:rsid w:val="0024563E"/>
    <w:pPr>
      <w:numPr>
        <w:numId w:val="78"/>
      </w:numPr>
      <w:tabs>
        <w:tab w:val="left" w:pos="1890"/>
      </w:tabs>
      <w:spacing w:before="0" w:after="0"/>
    </w:pPr>
    <w:rPr>
      <w:rFonts w:ascii="Arial" w:hAnsi="Arial"/>
      <w:smallCaps w:val="0"/>
      <w:sz w:val="24"/>
    </w:rPr>
  </w:style>
  <w:style w:type="paragraph" w:customStyle="1" w:styleId="DHeading">
    <w:name w:val="D Heading"/>
    <w:basedOn w:val="Heading1"/>
    <w:next w:val="Normal"/>
    <w:uiPriority w:val="2"/>
    <w:rsid w:val="0024563E"/>
    <w:pPr>
      <w:numPr>
        <w:numId w:val="23"/>
      </w:numPr>
      <w:tabs>
        <w:tab w:val="left" w:pos="1890"/>
      </w:tabs>
      <w:spacing w:after="120"/>
    </w:pPr>
    <w:rPr>
      <w:rFonts w:ascii="Arial" w:hAnsi="Arial"/>
      <w:smallCaps w:val="0"/>
      <w:sz w:val="24"/>
    </w:rPr>
  </w:style>
  <w:style w:type="paragraph" w:styleId="NormalWeb">
    <w:name w:val="Normal (Web)"/>
    <w:basedOn w:val="Normal"/>
    <w:uiPriority w:val="99"/>
    <w:rsid w:val="00473026"/>
    <w:pPr>
      <w:spacing w:before="100" w:beforeAutospacing="1" w:after="100" w:afterAutospacing="1"/>
    </w:pPr>
    <w:rPr>
      <w:rFonts w:ascii="Times New Roman" w:hAnsi="Times New Roman"/>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uiPriority w:val="99"/>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sz w:val="20"/>
    </w:rPr>
  </w:style>
  <w:style w:type="character" w:customStyle="1" w:styleId="TitleChar">
    <w:name w:val="Title Char"/>
    <w:basedOn w:val="DefaultParagraphFont"/>
    <w:link w:val="Title"/>
    <w:uiPriority w:val="2"/>
    <w:rsid w:val="00092FB6"/>
    <w:rPr>
      <w:rFonts w:ascii="Times" w:hAnsi="Times"/>
      <w:b/>
      <w:smallCaps/>
      <w:noProof/>
      <w:sz w:val="36"/>
    </w:rPr>
  </w:style>
  <w:style w:type="table" w:styleId="TableGrid">
    <w:name w:val="Table Grid"/>
    <w:basedOn w:val="TableNormal"/>
    <w:uiPriority w:val="59"/>
    <w:rsid w:val="00911290"/>
    <w:pPr>
      <w:ind w:right="547"/>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055785"/>
    <w:pPr>
      <w:spacing w:line="288" w:lineRule="auto"/>
      <w:ind w:firstLine="240"/>
    </w:pPr>
    <w:rPr>
      <w:rFonts w:ascii="Arial" w:hAnsi="Arial" w:cs="Arial"/>
      <w:color w:val="000000"/>
      <w:sz w:val="20"/>
    </w:rPr>
  </w:style>
  <w:style w:type="paragraph" w:customStyle="1" w:styleId="pbodyctr">
    <w:name w:val="pbodyctr"/>
    <w:basedOn w:val="Normal"/>
    <w:rsid w:val="00055785"/>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055785"/>
    <w:pPr>
      <w:spacing w:before="240" w:after="240" w:line="288" w:lineRule="auto"/>
      <w:jc w:val="center"/>
    </w:pPr>
    <w:rPr>
      <w:rFonts w:ascii="Arial" w:hAnsi="Arial" w:cs="Arial"/>
      <w:smallCaps/>
      <w:color w:val="000000"/>
      <w:sz w:val="20"/>
    </w:rPr>
  </w:style>
  <w:style w:type="character" w:customStyle="1" w:styleId="updatebodytest">
    <w:name w:val="updatebodytest"/>
    <w:basedOn w:val="DefaultParagraphFont"/>
    <w:rsid w:val="00512E98"/>
  </w:style>
  <w:style w:type="character" w:customStyle="1" w:styleId="mainheader">
    <w:name w:val="mainheader"/>
    <w:basedOn w:val="DefaultParagraphFont"/>
    <w:rsid w:val="00512E98"/>
  </w:style>
  <w:style w:type="character" w:customStyle="1" w:styleId="div5head">
    <w:name w:val="div5head"/>
    <w:basedOn w:val="DefaultParagraphFont"/>
    <w:rsid w:val="00512E98"/>
  </w:style>
  <w:style w:type="character" w:customStyle="1" w:styleId="div6head">
    <w:name w:val="div6head"/>
    <w:basedOn w:val="DefaultParagraphFont"/>
    <w:rsid w:val="00512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F86193"/>
    <w:rPr>
      <w:rFonts w:ascii="Times" w:hAnsi="Times"/>
      <w:noProof/>
      <w:sz w:val="22"/>
    </w:rPr>
  </w:style>
  <w:style w:type="paragraph" w:styleId="Heading1">
    <w:name w:val="heading 1"/>
    <w:basedOn w:val="Normal"/>
    <w:next w:val="Normal"/>
    <w:qFormat/>
    <w:rsid w:val="0024563E"/>
    <w:pPr>
      <w:keepNext/>
      <w:numPr>
        <w:numId w:val="16"/>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5"/>
      </w:numPr>
      <w:outlineLvl w:val="2"/>
    </w:pPr>
    <w:rPr>
      <w:rFonts w:ascii="Times New Roman" w:hAnsi="Times New Roman"/>
      <w:noProof w:val="0"/>
      <w:sz w:val="24"/>
      <w:u w:val="single"/>
    </w:rPr>
  </w:style>
  <w:style w:type="paragraph" w:styleId="Heading4">
    <w:name w:val="heading 4"/>
    <w:basedOn w:val="Normal"/>
    <w:next w:val="Normal"/>
    <w:qFormat/>
    <w:rsid w:val="0024563E"/>
    <w:pPr>
      <w:keepNext/>
      <w:numPr>
        <w:ilvl w:val="3"/>
        <w:numId w:val="15"/>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5"/>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5"/>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5"/>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5"/>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noProof w:val="0"/>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36"/>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noProof w:val="0"/>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noProof w:val="0"/>
      <w:sz w:val="20"/>
    </w:rPr>
  </w:style>
  <w:style w:type="paragraph" w:styleId="BodyTextIndent3">
    <w:name w:val="Body Text Indent 3"/>
    <w:basedOn w:val="Normal"/>
    <w:uiPriority w:val="2"/>
    <w:rsid w:val="0024563E"/>
    <w:pPr>
      <w:ind w:left="3600"/>
    </w:pPr>
    <w:rPr>
      <w:rFonts w:ascii="Times New Roman" w:hAnsi="Times New Roman"/>
      <w:noProof w:val="0"/>
      <w:sz w:val="24"/>
    </w:rPr>
  </w:style>
  <w:style w:type="paragraph" w:styleId="BodyText">
    <w:name w:val="Body Text"/>
    <w:basedOn w:val="Normal"/>
    <w:uiPriority w:val="2"/>
    <w:rsid w:val="0024563E"/>
    <w:pPr>
      <w:numPr>
        <w:numId w:val="27"/>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5"/>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6"/>
      </w:numPr>
    </w:pPr>
  </w:style>
  <w:style w:type="paragraph" w:styleId="ListBullet3">
    <w:name w:val="List Bullet 3"/>
    <w:basedOn w:val="Normal"/>
    <w:autoRedefine/>
    <w:uiPriority w:val="2"/>
    <w:rsid w:val="0024563E"/>
    <w:pPr>
      <w:numPr>
        <w:numId w:val="7"/>
      </w:numPr>
    </w:pPr>
  </w:style>
  <w:style w:type="paragraph" w:styleId="ListBullet4">
    <w:name w:val="List Bullet 4"/>
    <w:basedOn w:val="Normal"/>
    <w:autoRedefine/>
    <w:uiPriority w:val="2"/>
    <w:rsid w:val="0024563E"/>
    <w:pPr>
      <w:numPr>
        <w:numId w:val="8"/>
      </w:numPr>
    </w:pPr>
  </w:style>
  <w:style w:type="paragraph" w:styleId="ListBullet5">
    <w:name w:val="List Bullet 5"/>
    <w:basedOn w:val="Normal"/>
    <w:autoRedefine/>
    <w:uiPriority w:val="2"/>
    <w:rsid w:val="0024563E"/>
    <w:pPr>
      <w:numPr>
        <w:numId w:val="9"/>
      </w:numPr>
      <w:spacing w:after="100" w:afterAutospacing="1"/>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10"/>
      </w:numPr>
    </w:pPr>
  </w:style>
  <w:style w:type="paragraph" w:styleId="ListNumber2">
    <w:name w:val="List Number 2"/>
    <w:basedOn w:val="Normal"/>
    <w:uiPriority w:val="2"/>
    <w:rsid w:val="0024563E"/>
    <w:pPr>
      <w:numPr>
        <w:numId w:val="11"/>
      </w:numPr>
    </w:pPr>
  </w:style>
  <w:style w:type="paragraph" w:styleId="ListNumber3">
    <w:name w:val="List Number 3"/>
    <w:basedOn w:val="Normal"/>
    <w:uiPriority w:val="2"/>
    <w:rsid w:val="0024563E"/>
    <w:pPr>
      <w:numPr>
        <w:numId w:val="12"/>
      </w:numPr>
    </w:pPr>
  </w:style>
  <w:style w:type="paragraph" w:styleId="ListNumber4">
    <w:name w:val="List Number 4"/>
    <w:basedOn w:val="Normal"/>
    <w:uiPriority w:val="2"/>
    <w:rsid w:val="0024563E"/>
    <w:pPr>
      <w:numPr>
        <w:numId w:val="13"/>
      </w:numPr>
    </w:pPr>
  </w:style>
  <w:style w:type="paragraph" w:styleId="ListNumber5">
    <w:name w:val="List Number 5"/>
    <w:basedOn w:val="Normal"/>
    <w:uiPriority w:val="2"/>
    <w:rsid w:val="0024563E"/>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FC699C"/>
    <w:pPr>
      <w:tabs>
        <w:tab w:val="right" w:leader="dot" w:pos="10080"/>
      </w:tabs>
      <w:spacing w:line="480" w:lineRule="auto"/>
    </w:pPr>
    <w:rPr>
      <w:rFonts w:ascii="Times New Roman" w:hAnsi="Times New Roman"/>
      <w:b/>
      <w:bCs/>
      <w:smallCaps/>
      <w:szCs w:val="22"/>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noProof w:val="0"/>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noProof w:val="0"/>
    </w:rPr>
  </w:style>
  <w:style w:type="paragraph" w:customStyle="1" w:styleId="TableCentered">
    <w:name w:val="Table (Centered)"/>
    <w:basedOn w:val="Normal"/>
    <w:rsid w:val="0024563E"/>
    <w:pPr>
      <w:keepNext/>
      <w:jc w:val="center"/>
    </w:pPr>
    <w:rPr>
      <w:rFonts w:ascii="TimesNewRomanPS" w:hAnsi="TimesNewRomanPS"/>
      <w:noProof w:val="0"/>
      <w:sz w:val="20"/>
    </w:rPr>
  </w:style>
  <w:style w:type="paragraph" w:customStyle="1" w:styleId="TableRt">
    <w:name w:val="Table (Rt.)"/>
    <w:basedOn w:val="Normal"/>
    <w:rsid w:val="0024563E"/>
    <w:pPr>
      <w:keepNext/>
      <w:jc w:val="right"/>
    </w:pPr>
    <w:rPr>
      <w:rFonts w:ascii="TimesNewRomanPS" w:hAnsi="TimesNewRomanPS"/>
      <w:noProof w:val="0"/>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noProof w:val="0"/>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noProof w:val="0"/>
      <w:color w:val="000000"/>
      <w:sz w:val="24"/>
      <w:szCs w:val="24"/>
    </w:rPr>
  </w:style>
  <w:style w:type="paragraph" w:customStyle="1" w:styleId="section">
    <w:name w:val="section"/>
    <w:basedOn w:val="Normal"/>
    <w:uiPriority w:val="2"/>
    <w:rsid w:val="0024563E"/>
    <w:pPr>
      <w:ind w:left="2880" w:hanging="2880"/>
    </w:pPr>
    <w:rPr>
      <w:noProof w:val="0"/>
    </w:rPr>
  </w:style>
  <w:style w:type="paragraph" w:customStyle="1" w:styleId="Indent1Hanging">
    <w:name w:val="Indent 1 Hanging"/>
    <w:basedOn w:val="Normal"/>
    <w:uiPriority w:val="2"/>
    <w:rsid w:val="0024563E"/>
    <w:pPr>
      <w:ind w:left="720" w:hanging="360"/>
      <w:jc w:val="both"/>
    </w:pPr>
    <w:rPr>
      <w:rFonts w:ascii="TimesNewRomanPS" w:hAnsi="TimesNewRomanPS"/>
      <w:noProof w:val="0"/>
      <w:sz w:val="20"/>
    </w:rPr>
  </w:style>
  <w:style w:type="paragraph" w:customStyle="1" w:styleId="FlushL">
    <w:name w:val="Flush L"/>
    <w:basedOn w:val="Normal"/>
    <w:uiPriority w:val="2"/>
    <w:rsid w:val="0024563E"/>
    <w:pPr>
      <w:jc w:val="both"/>
    </w:pPr>
    <w:rPr>
      <w:rFonts w:ascii="TimesNewRomanPS" w:hAnsi="TimesNewRomanPS"/>
      <w:noProof w:val="0"/>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noProof w:val="0"/>
      <w:vanish/>
      <w:color w:val="FF0000"/>
      <w:sz w:val="28"/>
    </w:rPr>
  </w:style>
  <w:style w:type="paragraph" w:customStyle="1" w:styleId="Section2subheading">
    <w:name w:val="Section 2 subheading"/>
    <w:basedOn w:val="Normal"/>
    <w:uiPriority w:val="2"/>
    <w:rsid w:val="0024563E"/>
    <w:pPr>
      <w:numPr>
        <w:numId w:val="3"/>
      </w:numPr>
    </w:pPr>
    <w:rPr>
      <w:rFonts w:ascii="Arial" w:hAnsi="Arial"/>
      <w:noProof w:val="0"/>
      <w:color w:val="000000"/>
    </w:rPr>
  </w:style>
  <w:style w:type="paragraph" w:customStyle="1" w:styleId="BHeading">
    <w:name w:val="B Heading"/>
    <w:basedOn w:val="Heading1"/>
    <w:next w:val="Normal"/>
    <w:uiPriority w:val="2"/>
    <w:rsid w:val="0024563E"/>
    <w:pPr>
      <w:numPr>
        <w:numId w:val="106"/>
      </w:numPr>
      <w:tabs>
        <w:tab w:val="left" w:pos="1890"/>
      </w:tabs>
      <w:spacing w:before="0" w:after="0"/>
    </w:pPr>
    <w:rPr>
      <w:rFonts w:ascii="Arial" w:hAnsi="Arial"/>
      <w:smallCaps w:val="0"/>
      <w:noProof w:val="0"/>
      <w:sz w:val="24"/>
    </w:rPr>
  </w:style>
  <w:style w:type="paragraph" w:customStyle="1" w:styleId="DHeading">
    <w:name w:val="D Heading"/>
    <w:basedOn w:val="Heading1"/>
    <w:next w:val="Normal"/>
    <w:uiPriority w:val="2"/>
    <w:rsid w:val="0024563E"/>
    <w:pPr>
      <w:numPr>
        <w:numId w:val="28"/>
      </w:numPr>
      <w:tabs>
        <w:tab w:val="left" w:pos="1890"/>
      </w:tabs>
      <w:spacing w:after="120"/>
    </w:pPr>
    <w:rPr>
      <w:rFonts w:ascii="Arial" w:hAnsi="Arial"/>
      <w:smallCaps w:val="0"/>
      <w:noProof w:val="0"/>
      <w:sz w:val="24"/>
    </w:rPr>
  </w:style>
  <w:style w:type="paragraph" w:styleId="NormalWeb">
    <w:name w:val="Normal (Web)"/>
    <w:basedOn w:val="Normal"/>
    <w:uiPriority w:val="2"/>
    <w:rsid w:val="00473026"/>
    <w:pPr>
      <w:spacing w:before="100" w:beforeAutospacing="1" w:after="100" w:afterAutospacing="1"/>
    </w:pPr>
    <w:rPr>
      <w:rFonts w:ascii="Times New Roman" w:hAnsi="Times New Roman"/>
      <w:noProof w:val="0"/>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noProof w:val="0"/>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noProof w:val="0"/>
      <w:sz w:val="20"/>
    </w:rPr>
  </w:style>
</w:styles>
</file>

<file path=word/webSettings.xml><?xml version="1.0" encoding="utf-8"?>
<w:webSettings xmlns:r="http://schemas.openxmlformats.org/officeDocument/2006/relationships" xmlns:w="http://schemas.openxmlformats.org/wordprocessingml/2006/main">
  <w:divs>
    <w:div w:id="622137">
      <w:bodyDiv w:val="1"/>
      <w:marLeft w:val="0"/>
      <w:marRight w:val="0"/>
      <w:marTop w:val="0"/>
      <w:marBottom w:val="0"/>
      <w:divBdr>
        <w:top w:val="none" w:sz="0" w:space="0" w:color="auto"/>
        <w:left w:val="none" w:sz="0" w:space="0" w:color="auto"/>
        <w:bottom w:val="none" w:sz="0" w:space="0" w:color="auto"/>
        <w:right w:val="none" w:sz="0" w:space="0" w:color="auto"/>
      </w:divBdr>
    </w:div>
    <w:div w:id="25911399">
      <w:bodyDiv w:val="1"/>
      <w:marLeft w:val="0"/>
      <w:marRight w:val="0"/>
      <w:marTop w:val="0"/>
      <w:marBottom w:val="0"/>
      <w:divBdr>
        <w:top w:val="none" w:sz="0" w:space="0" w:color="auto"/>
        <w:left w:val="none" w:sz="0" w:space="0" w:color="auto"/>
        <w:bottom w:val="none" w:sz="0" w:space="0" w:color="auto"/>
        <w:right w:val="none" w:sz="0" w:space="0" w:color="auto"/>
      </w:divBdr>
      <w:divsChild>
        <w:div w:id="206112655">
          <w:marLeft w:val="0"/>
          <w:marRight w:val="0"/>
          <w:marTop w:val="0"/>
          <w:marBottom w:val="0"/>
          <w:divBdr>
            <w:top w:val="none" w:sz="0" w:space="0" w:color="auto"/>
            <w:left w:val="none" w:sz="0" w:space="0" w:color="auto"/>
            <w:bottom w:val="none" w:sz="0" w:space="0" w:color="auto"/>
            <w:right w:val="none" w:sz="0" w:space="0" w:color="auto"/>
          </w:divBdr>
          <w:divsChild>
            <w:div w:id="1584221867">
              <w:marLeft w:val="0"/>
              <w:marRight w:val="0"/>
              <w:marTop w:val="0"/>
              <w:marBottom w:val="0"/>
              <w:divBdr>
                <w:top w:val="none" w:sz="0" w:space="0" w:color="auto"/>
                <w:left w:val="none" w:sz="0" w:space="0" w:color="auto"/>
                <w:bottom w:val="none" w:sz="0" w:space="0" w:color="auto"/>
                <w:right w:val="none" w:sz="0" w:space="0" w:color="auto"/>
              </w:divBdr>
              <w:divsChild>
                <w:div w:id="505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625">
      <w:bodyDiv w:val="1"/>
      <w:marLeft w:val="0"/>
      <w:marRight w:val="0"/>
      <w:marTop w:val="0"/>
      <w:marBottom w:val="0"/>
      <w:divBdr>
        <w:top w:val="none" w:sz="0" w:space="0" w:color="auto"/>
        <w:left w:val="none" w:sz="0" w:space="0" w:color="auto"/>
        <w:bottom w:val="none" w:sz="0" w:space="0" w:color="auto"/>
        <w:right w:val="none" w:sz="0" w:space="0" w:color="auto"/>
      </w:divBdr>
    </w:div>
    <w:div w:id="134225400">
      <w:bodyDiv w:val="1"/>
      <w:marLeft w:val="0"/>
      <w:marRight w:val="0"/>
      <w:marTop w:val="0"/>
      <w:marBottom w:val="0"/>
      <w:divBdr>
        <w:top w:val="none" w:sz="0" w:space="0" w:color="auto"/>
        <w:left w:val="none" w:sz="0" w:space="0" w:color="auto"/>
        <w:bottom w:val="none" w:sz="0" w:space="0" w:color="auto"/>
        <w:right w:val="none" w:sz="0" w:space="0" w:color="auto"/>
      </w:divBdr>
    </w:div>
    <w:div w:id="281806036">
      <w:bodyDiv w:val="1"/>
      <w:marLeft w:val="0"/>
      <w:marRight w:val="0"/>
      <w:marTop w:val="0"/>
      <w:marBottom w:val="0"/>
      <w:divBdr>
        <w:top w:val="none" w:sz="0" w:space="0" w:color="auto"/>
        <w:left w:val="none" w:sz="0" w:space="0" w:color="auto"/>
        <w:bottom w:val="none" w:sz="0" w:space="0" w:color="auto"/>
        <w:right w:val="none" w:sz="0" w:space="0" w:color="auto"/>
      </w:divBdr>
    </w:div>
    <w:div w:id="310796208">
      <w:bodyDiv w:val="1"/>
      <w:marLeft w:val="0"/>
      <w:marRight w:val="0"/>
      <w:marTop w:val="0"/>
      <w:marBottom w:val="0"/>
      <w:divBdr>
        <w:top w:val="none" w:sz="0" w:space="0" w:color="auto"/>
        <w:left w:val="none" w:sz="0" w:space="0" w:color="auto"/>
        <w:bottom w:val="none" w:sz="0" w:space="0" w:color="auto"/>
        <w:right w:val="none" w:sz="0" w:space="0" w:color="auto"/>
      </w:divBdr>
    </w:div>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386341914">
      <w:bodyDiv w:val="1"/>
      <w:marLeft w:val="0"/>
      <w:marRight w:val="0"/>
      <w:marTop w:val="0"/>
      <w:marBottom w:val="0"/>
      <w:divBdr>
        <w:top w:val="none" w:sz="0" w:space="0" w:color="auto"/>
        <w:left w:val="none" w:sz="0" w:space="0" w:color="auto"/>
        <w:bottom w:val="none" w:sz="0" w:space="0" w:color="auto"/>
        <w:right w:val="none" w:sz="0" w:space="0" w:color="auto"/>
      </w:divBdr>
    </w:div>
    <w:div w:id="392041394">
      <w:bodyDiv w:val="1"/>
      <w:marLeft w:val="0"/>
      <w:marRight w:val="0"/>
      <w:marTop w:val="0"/>
      <w:marBottom w:val="0"/>
      <w:divBdr>
        <w:top w:val="none" w:sz="0" w:space="0" w:color="auto"/>
        <w:left w:val="none" w:sz="0" w:space="0" w:color="auto"/>
        <w:bottom w:val="none" w:sz="0" w:space="0" w:color="auto"/>
        <w:right w:val="none" w:sz="0" w:space="0" w:color="auto"/>
      </w:divBdr>
    </w:div>
    <w:div w:id="459106355">
      <w:bodyDiv w:val="1"/>
      <w:marLeft w:val="0"/>
      <w:marRight w:val="0"/>
      <w:marTop w:val="0"/>
      <w:marBottom w:val="0"/>
      <w:divBdr>
        <w:top w:val="none" w:sz="0" w:space="0" w:color="auto"/>
        <w:left w:val="none" w:sz="0" w:space="0" w:color="auto"/>
        <w:bottom w:val="none" w:sz="0" w:space="0" w:color="auto"/>
        <w:right w:val="none" w:sz="0" w:space="0" w:color="auto"/>
      </w:divBdr>
    </w:div>
    <w:div w:id="473959264">
      <w:bodyDiv w:val="1"/>
      <w:marLeft w:val="0"/>
      <w:marRight w:val="0"/>
      <w:marTop w:val="0"/>
      <w:marBottom w:val="0"/>
      <w:divBdr>
        <w:top w:val="none" w:sz="0" w:space="0" w:color="auto"/>
        <w:left w:val="none" w:sz="0" w:space="0" w:color="auto"/>
        <w:bottom w:val="none" w:sz="0" w:space="0" w:color="auto"/>
        <w:right w:val="none" w:sz="0" w:space="0" w:color="auto"/>
      </w:divBdr>
    </w:div>
    <w:div w:id="477966627">
      <w:bodyDiv w:val="1"/>
      <w:marLeft w:val="0"/>
      <w:marRight w:val="0"/>
      <w:marTop w:val="0"/>
      <w:marBottom w:val="0"/>
      <w:divBdr>
        <w:top w:val="none" w:sz="0" w:space="0" w:color="auto"/>
        <w:left w:val="none" w:sz="0" w:space="0" w:color="auto"/>
        <w:bottom w:val="none" w:sz="0" w:space="0" w:color="auto"/>
        <w:right w:val="none" w:sz="0" w:space="0" w:color="auto"/>
      </w:divBdr>
    </w:div>
    <w:div w:id="568536379">
      <w:bodyDiv w:val="1"/>
      <w:marLeft w:val="0"/>
      <w:marRight w:val="0"/>
      <w:marTop w:val="0"/>
      <w:marBottom w:val="0"/>
      <w:divBdr>
        <w:top w:val="none" w:sz="0" w:space="0" w:color="auto"/>
        <w:left w:val="none" w:sz="0" w:space="0" w:color="auto"/>
        <w:bottom w:val="none" w:sz="0" w:space="0" w:color="auto"/>
        <w:right w:val="none" w:sz="0" w:space="0" w:color="auto"/>
      </w:divBdr>
    </w:div>
    <w:div w:id="658193191">
      <w:bodyDiv w:val="1"/>
      <w:marLeft w:val="0"/>
      <w:marRight w:val="0"/>
      <w:marTop w:val="0"/>
      <w:marBottom w:val="0"/>
      <w:divBdr>
        <w:top w:val="none" w:sz="0" w:space="0" w:color="auto"/>
        <w:left w:val="none" w:sz="0" w:space="0" w:color="auto"/>
        <w:bottom w:val="none" w:sz="0" w:space="0" w:color="auto"/>
        <w:right w:val="none" w:sz="0" w:space="0" w:color="auto"/>
      </w:divBdr>
    </w:div>
    <w:div w:id="675614588">
      <w:bodyDiv w:val="1"/>
      <w:marLeft w:val="0"/>
      <w:marRight w:val="0"/>
      <w:marTop w:val="0"/>
      <w:marBottom w:val="0"/>
      <w:divBdr>
        <w:top w:val="none" w:sz="0" w:space="0" w:color="auto"/>
        <w:left w:val="none" w:sz="0" w:space="0" w:color="auto"/>
        <w:bottom w:val="none" w:sz="0" w:space="0" w:color="auto"/>
        <w:right w:val="none" w:sz="0" w:space="0" w:color="auto"/>
      </w:divBdr>
    </w:div>
    <w:div w:id="682902505">
      <w:bodyDiv w:val="1"/>
      <w:marLeft w:val="0"/>
      <w:marRight w:val="0"/>
      <w:marTop w:val="0"/>
      <w:marBottom w:val="0"/>
      <w:divBdr>
        <w:top w:val="none" w:sz="0" w:space="0" w:color="auto"/>
        <w:left w:val="none" w:sz="0" w:space="0" w:color="auto"/>
        <w:bottom w:val="none" w:sz="0" w:space="0" w:color="auto"/>
        <w:right w:val="none" w:sz="0" w:space="0" w:color="auto"/>
      </w:divBdr>
    </w:div>
    <w:div w:id="701244421">
      <w:bodyDiv w:val="1"/>
      <w:marLeft w:val="0"/>
      <w:marRight w:val="0"/>
      <w:marTop w:val="0"/>
      <w:marBottom w:val="0"/>
      <w:divBdr>
        <w:top w:val="none" w:sz="0" w:space="0" w:color="auto"/>
        <w:left w:val="none" w:sz="0" w:space="0" w:color="auto"/>
        <w:bottom w:val="none" w:sz="0" w:space="0" w:color="auto"/>
        <w:right w:val="none" w:sz="0" w:space="0" w:color="auto"/>
      </w:divBdr>
    </w:div>
    <w:div w:id="723411757">
      <w:bodyDiv w:val="1"/>
      <w:marLeft w:val="0"/>
      <w:marRight w:val="0"/>
      <w:marTop w:val="0"/>
      <w:marBottom w:val="0"/>
      <w:divBdr>
        <w:top w:val="none" w:sz="0" w:space="0" w:color="auto"/>
        <w:left w:val="none" w:sz="0" w:space="0" w:color="auto"/>
        <w:bottom w:val="none" w:sz="0" w:space="0" w:color="auto"/>
        <w:right w:val="none" w:sz="0" w:space="0" w:color="auto"/>
      </w:divBdr>
    </w:div>
    <w:div w:id="727074018">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sChild>
            <w:div w:id="1222640952">
              <w:marLeft w:val="0"/>
              <w:marRight w:val="0"/>
              <w:marTop w:val="0"/>
              <w:marBottom w:val="0"/>
              <w:divBdr>
                <w:top w:val="none" w:sz="0" w:space="0" w:color="auto"/>
                <w:left w:val="none" w:sz="0" w:space="0" w:color="auto"/>
                <w:bottom w:val="none" w:sz="0" w:space="0" w:color="auto"/>
                <w:right w:val="none" w:sz="0" w:space="0" w:color="auto"/>
              </w:divBdr>
              <w:divsChild>
                <w:div w:id="361780956">
                  <w:marLeft w:val="0"/>
                  <w:marRight w:val="0"/>
                  <w:marTop w:val="0"/>
                  <w:marBottom w:val="0"/>
                  <w:divBdr>
                    <w:top w:val="none" w:sz="0" w:space="0" w:color="auto"/>
                    <w:left w:val="none" w:sz="0" w:space="0" w:color="auto"/>
                    <w:bottom w:val="none" w:sz="0" w:space="0" w:color="auto"/>
                    <w:right w:val="none" w:sz="0" w:space="0" w:color="auto"/>
                  </w:divBdr>
                  <w:divsChild>
                    <w:div w:id="1853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610">
      <w:bodyDiv w:val="1"/>
      <w:marLeft w:val="0"/>
      <w:marRight w:val="0"/>
      <w:marTop w:val="0"/>
      <w:marBottom w:val="0"/>
      <w:divBdr>
        <w:top w:val="none" w:sz="0" w:space="0" w:color="auto"/>
        <w:left w:val="none" w:sz="0" w:space="0" w:color="auto"/>
        <w:bottom w:val="none" w:sz="0" w:space="0" w:color="auto"/>
        <w:right w:val="none" w:sz="0" w:space="0" w:color="auto"/>
      </w:divBdr>
    </w:div>
    <w:div w:id="839930956">
      <w:bodyDiv w:val="1"/>
      <w:marLeft w:val="0"/>
      <w:marRight w:val="0"/>
      <w:marTop w:val="0"/>
      <w:marBottom w:val="0"/>
      <w:divBdr>
        <w:top w:val="none" w:sz="0" w:space="0" w:color="auto"/>
        <w:left w:val="none" w:sz="0" w:space="0" w:color="auto"/>
        <w:bottom w:val="none" w:sz="0" w:space="0" w:color="auto"/>
        <w:right w:val="none" w:sz="0" w:space="0" w:color="auto"/>
      </w:divBdr>
    </w:div>
    <w:div w:id="850067883">
      <w:bodyDiv w:val="1"/>
      <w:marLeft w:val="0"/>
      <w:marRight w:val="0"/>
      <w:marTop w:val="0"/>
      <w:marBottom w:val="0"/>
      <w:divBdr>
        <w:top w:val="none" w:sz="0" w:space="0" w:color="auto"/>
        <w:left w:val="none" w:sz="0" w:space="0" w:color="auto"/>
        <w:bottom w:val="none" w:sz="0" w:space="0" w:color="auto"/>
        <w:right w:val="none" w:sz="0" w:space="0" w:color="auto"/>
      </w:divBdr>
    </w:div>
    <w:div w:id="876741463">
      <w:bodyDiv w:val="1"/>
      <w:marLeft w:val="0"/>
      <w:marRight w:val="0"/>
      <w:marTop w:val="0"/>
      <w:marBottom w:val="0"/>
      <w:divBdr>
        <w:top w:val="none" w:sz="0" w:space="0" w:color="auto"/>
        <w:left w:val="none" w:sz="0" w:space="0" w:color="auto"/>
        <w:bottom w:val="none" w:sz="0" w:space="0" w:color="auto"/>
        <w:right w:val="none" w:sz="0" w:space="0" w:color="auto"/>
      </w:divBdr>
    </w:div>
    <w:div w:id="886260856">
      <w:bodyDiv w:val="1"/>
      <w:marLeft w:val="0"/>
      <w:marRight w:val="0"/>
      <w:marTop w:val="0"/>
      <w:marBottom w:val="0"/>
      <w:divBdr>
        <w:top w:val="none" w:sz="0" w:space="0" w:color="auto"/>
        <w:left w:val="none" w:sz="0" w:space="0" w:color="auto"/>
        <w:bottom w:val="none" w:sz="0" w:space="0" w:color="auto"/>
        <w:right w:val="none" w:sz="0" w:space="0" w:color="auto"/>
      </w:divBdr>
    </w:div>
    <w:div w:id="906453170">
      <w:bodyDiv w:val="1"/>
      <w:marLeft w:val="0"/>
      <w:marRight w:val="0"/>
      <w:marTop w:val="0"/>
      <w:marBottom w:val="0"/>
      <w:divBdr>
        <w:top w:val="none" w:sz="0" w:space="0" w:color="auto"/>
        <w:left w:val="none" w:sz="0" w:space="0" w:color="auto"/>
        <w:bottom w:val="none" w:sz="0" w:space="0" w:color="auto"/>
        <w:right w:val="none" w:sz="0" w:space="0" w:color="auto"/>
      </w:divBdr>
    </w:div>
    <w:div w:id="907568297">
      <w:bodyDiv w:val="1"/>
      <w:marLeft w:val="0"/>
      <w:marRight w:val="0"/>
      <w:marTop w:val="0"/>
      <w:marBottom w:val="0"/>
      <w:divBdr>
        <w:top w:val="none" w:sz="0" w:space="0" w:color="auto"/>
        <w:left w:val="none" w:sz="0" w:space="0" w:color="auto"/>
        <w:bottom w:val="none" w:sz="0" w:space="0" w:color="auto"/>
        <w:right w:val="none" w:sz="0" w:space="0" w:color="auto"/>
      </w:divBdr>
    </w:div>
    <w:div w:id="926768013">
      <w:bodyDiv w:val="1"/>
      <w:marLeft w:val="0"/>
      <w:marRight w:val="0"/>
      <w:marTop w:val="0"/>
      <w:marBottom w:val="0"/>
      <w:divBdr>
        <w:top w:val="none" w:sz="0" w:space="0" w:color="auto"/>
        <w:left w:val="none" w:sz="0" w:space="0" w:color="auto"/>
        <w:bottom w:val="none" w:sz="0" w:space="0" w:color="auto"/>
        <w:right w:val="none" w:sz="0" w:space="0" w:color="auto"/>
      </w:divBdr>
    </w:div>
    <w:div w:id="927080122">
      <w:bodyDiv w:val="1"/>
      <w:marLeft w:val="0"/>
      <w:marRight w:val="0"/>
      <w:marTop w:val="0"/>
      <w:marBottom w:val="0"/>
      <w:divBdr>
        <w:top w:val="none" w:sz="0" w:space="0" w:color="auto"/>
        <w:left w:val="none" w:sz="0" w:space="0" w:color="auto"/>
        <w:bottom w:val="none" w:sz="0" w:space="0" w:color="auto"/>
        <w:right w:val="none" w:sz="0" w:space="0" w:color="auto"/>
      </w:divBdr>
    </w:div>
    <w:div w:id="931595063">
      <w:bodyDiv w:val="1"/>
      <w:marLeft w:val="0"/>
      <w:marRight w:val="0"/>
      <w:marTop w:val="0"/>
      <w:marBottom w:val="0"/>
      <w:divBdr>
        <w:top w:val="none" w:sz="0" w:space="0" w:color="auto"/>
        <w:left w:val="none" w:sz="0" w:space="0" w:color="auto"/>
        <w:bottom w:val="none" w:sz="0" w:space="0" w:color="auto"/>
        <w:right w:val="none" w:sz="0" w:space="0" w:color="auto"/>
      </w:divBdr>
    </w:div>
    <w:div w:id="997271677">
      <w:bodyDiv w:val="1"/>
      <w:marLeft w:val="0"/>
      <w:marRight w:val="0"/>
      <w:marTop w:val="0"/>
      <w:marBottom w:val="0"/>
      <w:divBdr>
        <w:top w:val="none" w:sz="0" w:space="0" w:color="auto"/>
        <w:left w:val="none" w:sz="0" w:space="0" w:color="auto"/>
        <w:bottom w:val="none" w:sz="0" w:space="0" w:color="auto"/>
        <w:right w:val="none" w:sz="0" w:space="0" w:color="auto"/>
      </w:divBdr>
    </w:div>
    <w:div w:id="1103264282">
      <w:bodyDiv w:val="1"/>
      <w:marLeft w:val="0"/>
      <w:marRight w:val="0"/>
      <w:marTop w:val="0"/>
      <w:marBottom w:val="0"/>
      <w:divBdr>
        <w:top w:val="none" w:sz="0" w:space="0" w:color="auto"/>
        <w:left w:val="none" w:sz="0" w:space="0" w:color="auto"/>
        <w:bottom w:val="none" w:sz="0" w:space="0" w:color="auto"/>
        <w:right w:val="none" w:sz="0" w:space="0" w:color="auto"/>
      </w:divBdr>
    </w:div>
    <w:div w:id="1162697099">
      <w:bodyDiv w:val="1"/>
      <w:marLeft w:val="0"/>
      <w:marRight w:val="0"/>
      <w:marTop w:val="0"/>
      <w:marBottom w:val="0"/>
      <w:divBdr>
        <w:top w:val="none" w:sz="0" w:space="0" w:color="auto"/>
        <w:left w:val="none" w:sz="0" w:space="0" w:color="auto"/>
        <w:bottom w:val="none" w:sz="0" w:space="0" w:color="auto"/>
        <w:right w:val="none" w:sz="0" w:space="0" w:color="auto"/>
      </w:divBdr>
    </w:div>
    <w:div w:id="1188837464">
      <w:bodyDiv w:val="1"/>
      <w:marLeft w:val="0"/>
      <w:marRight w:val="0"/>
      <w:marTop w:val="0"/>
      <w:marBottom w:val="0"/>
      <w:divBdr>
        <w:top w:val="none" w:sz="0" w:space="0" w:color="auto"/>
        <w:left w:val="none" w:sz="0" w:space="0" w:color="auto"/>
        <w:bottom w:val="none" w:sz="0" w:space="0" w:color="auto"/>
        <w:right w:val="none" w:sz="0" w:space="0" w:color="auto"/>
      </w:divBdr>
    </w:div>
    <w:div w:id="1212229423">
      <w:bodyDiv w:val="1"/>
      <w:marLeft w:val="0"/>
      <w:marRight w:val="0"/>
      <w:marTop w:val="0"/>
      <w:marBottom w:val="0"/>
      <w:divBdr>
        <w:top w:val="none" w:sz="0" w:space="0" w:color="auto"/>
        <w:left w:val="none" w:sz="0" w:space="0" w:color="auto"/>
        <w:bottom w:val="none" w:sz="0" w:space="0" w:color="auto"/>
        <w:right w:val="none" w:sz="0" w:space="0" w:color="auto"/>
      </w:divBdr>
    </w:div>
    <w:div w:id="1222907737">
      <w:bodyDiv w:val="1"/>
      <w:marLeft w:val="0"/>
      <w:marRight w:val="0"/>
      <w:marTop w:val="0"/>
      <w:marBottom w:val="0"/>
      <w:divBdr>
        <w:top w:val="none" w:sz="0" w:space="0" w:color="auto"/>
        <w:left w:val="none" w:sz="0" w:space="0" w:color="auto"/>
        <w:bottom w:val="none" w:sz="0" w:space="0" w:color="auto"/>
        <w:right w:val="none" w:sz="0" w:space="0" w:color="auto"/>
      </w:divBdr>
    </w:div>
    <w:div w:id="1232807842">
      <w:bodyDiv w:val="1"/>
      <w:marLeft w:val="0"/>
      <w:marRight w:val="0"/>
      <w:marTop w:val="0"/>
      <w:marBottom w:val="0"/>
      <w:divBdr>
        <w:top w:val="none" w:sz="0" w:space="0" w:color="auto"/>
        <w:left w:val="none" w:sz="0" w:space="0" w:color="auto"/>
        <w:bottom w:val="none" w:sz="0" w:space="0" w:color="auto"/>
        <w:right w:val="none" w:sz="0" w:space="0" w:color="auto"/>
      </w:divBdr>
    </w:div>
    <w:div w:id="1257179556">
      <w:bodyDiv w:val="1"/>
      <w:marLeft w:val="0"/>
      <w:marRight w:val="0"/>
      <w:marTop w:val="0"/>
      <w:marBottom w:val="0"/>
      <w:divBdr>
        <w:top w:val="none" w:sz="0" w:space="0" w:color="auto"/>
        <w:left w:val="none" w:sz="0" w:space="0" w:color="auto"/>
        <w:bottom w:val="none" w:sz="0" w:space="0" w:color="auto"/>
        <w:right w:val="none" w:sz="0" w:space="0" w:color="auto"/>
      </w:divBdr>
    </w:div>
    <w:div w:id="1443526683">
      <w:bodyDiv w:val="1"/>
      <w:marLeft w:val="0"/>
      <w:marRight w:val="0"/>
      <w:marTop w:val="0"/>
      <w:marBottom w:val="0"/>
      <w:divBdr>
        <w:top w:val="none" w:sz="0" w:space="0" w:color="auto"/>
        <w:left w:val="none" w:sz="0" w:space="0" w:color="auto"/>
        <w:bottom w:val="none" w:sz="0" w:space="0" w:color="auto"/>
        <w:right w:val="none" w:sz="0" w:space="0" w:color="auto"/>
      </w:divBdr>
    </w:div>
    <w:div w:id="1473400756">
      <w:bodyDiv w:val="1"/>
      <w:marLeft w:val="0"/>
      <w:marRight w:val="0"/>
      <w:marTop w:val="0"/>
      <w:marBottom w:val="0"/>
      <w:divBdr>
        <w:top w:val="none" w:sz="0" w:space="0" w:color="auto"/>
        <w:left w:val="none" w:sz="0" w:space="0" w:color="auto"/>
        <w:bottom w:val="none" w:sz="0" w:space="0" w:color="auto"/>
        <w:right w:val="none" w:sz="0" w:space="0" w:color="auto"/>
      </w:divBdr>
    </w:div>
    <w:div w:id="1498223822">
      <w:bodyDiv w:val="1"/>
      <w:marLeft w:val="0"/>
      <w:marRight w:val="0"/>
      <w:marTop w:val="0"/>
      <w:marBottom w:val="0"/>
      <w:divBdr>
        <w:top w:val="none" w:sz="0" w:space="0" w:color="auto"/>
        <w:left w:val="none" w:sz="0" w:space="0" w:color="auto"/>
        <w:bottom w:val="none" w:sz="0" w:space="0" w:color="auto"/>
        <w:right w:val="none" w:sz="0" w:space="0" w:color="auto"/>
      </w:divBdr>
    </w:div>
    <w:div w:id="1546135059">
      <w:bodyDiv w:val="1"/>
      <w:marLeft w:val="0"/>
      <w:marRight w:val="0"/>
      <w:marTop w:val="0"/>
      <w:marBottom w:val="0"/>
      <w:divBdr>
        <w:top w:val="none" w:sz="0" w:space="0" w:color="auto"/>
        <w:left w:val="none" w:sz="0" w:space="0" w:color="auto"/>
        <w:bottom w:val="none" w:sz="0" w:space="0" w:color="auto"/>
        <w:right w:val="none" w:sz="0" w:space="0" w:color="auto"/>
      </w:divBdr>
    </w:div>
    <w:div w:id="1589188314">
      <w:bodyDiv w:val="1"/>
      <w:marLeft w:val="0"/>
      <w:marRight w:val="0"/>
      <w:marTop w:val="0"/>
      <w:marBottom w:val="0"/>
      <w:divBdr>
        <w:top w:val="none" w:sz="0" w:space="0" w:color="auto"/>
        <w:left w:val="none" w:sz="0" w:space="0" w:color="auto"/>
        <w:bottom w:val="none" w:sz="0" w:space="0" w:color="auto"/>
        <w:right w:val="none" w:sz="0" w:space="0" w:color="auto"/>
      </w:divBdr>
    </w:div>
    <w:div w:id="1698698114">
      <w:bodyDiv w:val="1"/>
      <w:marLeft w:val="0"/>
      <w:marRight w:val="0"/>
      <w:marTop w:val="0"/>
      <w:marBottom w:val="0"/>
      <w:divBdr>
        <w:top w:val="none" w:sz="0" w:space="0" w:color="auto"/>
        <w:left w:val="none" w:sz="0" w:space="0" w:color="auto"/>
        <w:bottom w:val="none" w:sz="0" w:space="0" w:color="auto"/>
        <w:right w:val="none" w:sz="0" w:space="0" w:color="auto"/>
      </w:divBdr>
    </w:div>
    <w:div w:id="1787043193">
      <w:bodyDiv w:val="1"/>
      <w:marLeft w:val="0"/>
      <w:marRight w:val="0"/>
      <w:marTop w:val="0"/>
      <w:marBottom w:val="0"/>
      <w:divBdr>
        <w:top w:val="none" w:sz="0" w:space="0" w:color="auto"/>
        <w:left w:val="none" w:sz="0" w:space="0" w:color="auto"/>
        <w:bottom w:val="none" w:sz="0" w:space="0" w:color="auto"/>
        <w:right w:val="none" w:sz="0" w:space="0" w:color="auto"/>
      </w:divBdr>
    </w:div>
    <w:div w:id="1787193333">
      <w:bodyDiv w:val="1"/>
      <w:marLeft w:val="0"/>
      <w:marRight w:val="0"/>
      <w:marTop w:val="0"/>
      <w:marBottom w:val="0"/>
      <w:divBdr>
        <w:top w:val="none" w:sz="0" w:space="0" w:color="auto"/>
        <w:left w:val="none" w:sz="0" w:space="0" w:color="auto"/>
        <w:bottom w:val="none" w:sz="0" w:space="0" w:color="auto"/>
        <w:right w:val="none" w:sz="0" w:space="0" w:color="auto"/>
      </w:divBdr>
    </w:div>
    <w:div w:id="1853297661">
      <w:bodyDiv w:val="1"/>
      <w:marLeft w:val="0"/>
      <w:marRight w:val="0"/>
      <w:marTop w:val="0"/>
      <w:marBottom w:val="0"/>
      <w:divBdr>
        <w:top w:val="none" w:sz="0" w:space="0" w:color="auto"/>
        <w:left w:val="none" w:sz="0" w:space="0" w:color="auto"/>
        <w:bottom w:val="none" w:sz="0" w:space="0" w:color="auto"/>
        <w:right w:val="none" w:sz="0" w:space="0" w:color="auto"/>
      </w:divBdr>
    </w:div>
    <w:div w:id="1958217265">
      <w:bodyDiv w:val="1"/>
      <w:marLeft w:val="0"/>
      <w:marRight w:val="0"/>
      <w:marTop w:val="0"/>
      <w:marBottom w:val="0"/>
      <w:divBdr>
        <w:top w:val="none" w:sz="0" w:space="0" w:color="auto"/>
        <w:left w:val="none" w:sz="0" w:space="0" w:color="auto"/>
        <w:bottom w:val="none" w:sz="0" w:space="0" w:color="auto"/>
        <w:right w:val="none" w:sz="0" w:space="0" w:color="auto"/>
      </w:divBdr>
    </w:div>
    <w:div w:id="1960454054">
      <w:bodyDiv w:val="1"/>
      <w:marLeft w:val="0"/>
      <w:marRight w:val="0"/>
      <w:marTop w:val="0"/>
      <w:marBottom w:val="0"/>
      <w:divBdr>
        <w:top w:val="none" w:sz="0" w:space="0" w:color="auto"/>
        <w:left w:val="none" w:sz="0" w:space="0" w:color="auto"/>
        <w:bottom w:val="none" w:sz="0" w:space="0" w:color="auto"/>
        <w:right w:val="none" w:sz="0" w:space="0" w:color="auto"/>
      </w:divBdr>
    </w:div>
    <w:div w:id="2041008673">
      <w:bodyDiv w:val="1"/>
      <w:marLeft w:val="0"/>
      <w:marRight w:val="0"/>
      <w:marTop w:val="0"/>
      <w:marBottom w:val="0"/>
      <w:divBdr>
        <w:top w:val="none" w:sz="0" w:space="0" w:color="auto"/>
        <w:left w:val="none" w:sz="0" w:space="0" w:color="auto"/>
        <w:bottom w:val="none" w:sz="0" w:space="0" w:color="auto"/>
        <w:right w:val="none" w:sz="0" w:space="0" w:color="auto"/>
      </w:divBdr>
    </w:div>
    <w:div w:id="2073309896">
      <w:bodyDiv w:val="1"/>
      <w:marLeft w:val="0"/>
      <w:marRight w:val="0"/>
      <w:marTop w:val="0"/>
      <w:marBottom w:val="0"/>
      <w:divBdr>
        <w:top w:val="none" w:sz="0" w:space="0" w:color="auto"/>
        <w:left w:val="none" w:sz="0" w:space="0" w:color="auto"/>
        <w:bottom w:val="none" w:sz="0" w:space="0" w:color="auto"/>
        <w:right w:val="none" w:sz="0" w:space="0" w:color="auto"/>
      </w:divBdr>
    </w:div>
    <w:div w:id="2084595684">
      <w:bodyDiv w:val="1"/>
      <w:marLeft w:val="0"/>
      <w:marRight w:val="0"/>
      <w:marTop w:val="0"/>
      <w:marBottom w:val="0"/>
      <w:divBdr>
        <w:top w:val="none" w:sz="0" w:space="0" w:color="auto"/>
        <w:left w:val="none" w:sz="0" w:space="0" w:color="auto"/>
        <w:bottom w:val="none" w:sz="0" w:space="0" w:color="auto"/>
        <w:right w:val="none" w:sz="0" w:space="0" w:color="auto"/>
      </w:divBdr>
    </w:div>
    <w:div w:id="2119985074">
      <w:bodyDiv w:val="1"/>
      <w:marLeft w:val="0"/>
      <w:marRight w:val="0"/>
      <w:marTop w:val="0"/>
      <w:marBottom w:val="0"/>
      <w:divBdr>
        <w:top w:val="none" w:sz="0" w:space="0" w:color="auto"/>
        <w:left w:val="none" w:sz="0" w:space="0" w:color="auto"/>
        <w:bottom w:val="none" w:sz="0" w:space="0" w:color="auto"/>
        <w:right w:val="none" w:sz="0" w:space="0" w:color="auto"/>
      </w:divBdr>
    </w:div>
    <w:div w:id="21379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77"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3230-A8A2-4F29-9C50-AFA671EE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LAPM Chapter 10</vt:lpstr>
    </vt:vector>
  </TitlesOfParts>
  <Company>caltrans</Company>
  <LinksUpToDate>false</LinksUpToDate>
  <CharactersWithSpaces>10139</CharactersWithSpaces>
  <SharedDoc>false</SharedDoc>
  <HLinks>
    <vt:vector size="810" baseType="variant">
      <vt:variant>
        <vt:i4>5570627</vt:i4>
      </vt:variant>
      <vt:variant>
        <vt:i4>805</vt:i4>
      </vt:variant>
      <vt:variant>
        <vt:i4>0</vt:i4>
      </vt:variant>
      <vt:variant>
        <vt:i4>5</vt:i4>
      </vt:variant>
      <vt:variant>
        <vt:lpwstr>http://www.dot.ca.gov/hq/bep/</vt:lpwstr>
      </vt:variant>
      <vt:variant>
        <vt:lpwstr/>
      </vt:variant>
      <vt:variant>
        <vt:i4>8126560</vt:i4>
      </vt:variant>
      <vt:variant>
        <vt:i4>708</vt:i4>
      </vt:variant>
      <vt:variant>
        <vt:i4>0</vt:i4>
      </vt:variant>
      <vt:variant>
        <vt:i4>5</vt:i4>
      </vt:variant>
      <vt:variant>
        <vt:lpwstr>http://www.dot.ca.gov/ser/</vt:lpwstr>
      </vt:variant>
      <vt:variant>
        <vt:lpwstr/>
      </vt:variant>
      <vt:variant>
        <vt:i4>4522062</vt:i4>
      </vt:variant>
      <vt:variant>
        <vt:i4>705</vt:i4>
      </vt:variant>
      <vt:variant>
        <vt:i4>0</vt:i4>
      </vt:variant>
      <vt:variant>
        <vt:i4>5</vt:i4>
      </vt:variant>
      <vt:variant>
        <vt:lpwstr>http://www.gao.gov/yellowbook</vt:lpwstr>
      </vt:variant>
      <vt:variant>
        <vt:lpwstr/>
      </vt:variant>
      <vt:variant>
        <vt:i4>6946867</vt:i4>
      </vt:variant>
      <vt:variant>
        <vt:i4>702</vt:i4>
      </vt:variant>
      <vt:variant>
        <vt:i4>0</vt:i4>
      </vt:variant>
      <vt:variant>
        <vt:i4>5</vt:i4>
      </vt:variant>
      <vt:variant>
        <vt:lpwstr>http://www.caltrans-opac.ca.gov/aeinfo.htm</vt:lpwstr>
      </vt:variant>
      <vt:variant>
        <vt:lpwstr/>
      </vt:variant>
      <vt:variant>
        <vt:i4>1835099</vt:i4>
      </vt:variant>
      <vt:variant>
        <vt:i4>699</vt:i4>
      </vt:variant>
      <vt:variant>
        <vt:i4>0</vt:i4>
      </vt:variant>
      <vt:variant>
        <vt:i4>5</vt:i4>
      </vt:variant>
      <vt:variant>
        <vt:lpwstr>http://law.onecle.com/california/labor/1775.html</vt:lpwstr>
      </vt:variant>
      <vt:variant>
        <vt:lpwstr/>
      </vt:variant>
      <vt:variant>
        <vt:i4>6815808</vt:i4>
      </vt:variant>
      <vt:variant>
        <vt:i4>696</vt:i4>
      </vt:variant>
      <vt:variant>
        <vt:i4>0</vt:i4>
      </vt:variant>
      <vt:variant>
        <vt:i4>5</vt:i4>
      </vt:variant>
      <vt:variant>
        <vt:lpwstr>http://audit.transportation.org/Documents/2010_Uniform_Audit_and_Accounting_Guide.pdf</vt:lpwstr>
      </vt:variant>
      <vt:variant>
        <vt:lpwstr/>
      </vt:variant>
      <vt:variant>
        <vt:i4>6815808</vt:i4>
      </vt:variant>
      <vt:variant>
        <vt:i4>693</vt:i4>
      </vt:variant>
      <vt:variant>
        <vt:i4>0</vt:i4>
      </vt:variant>
      <vt:variant>
        <vt:i4>5</vt:i4>
      </vt:variant>
      <vt:variant>
        <vt:lpwstr>http://audit.transportation.org/Documents/2010_Uniform_Audit_and_Accounting_Guide.pdf</vt:lpwstr>
      </vt:variant>
      <vt:variant>
        <vt:lpwstr/>
      </vt:variant>
      <vt:variant>
        <vt:i4>6619249</vt:i4>
      </vt:variant>
      <vt:variant>
        <vt:i4>690</vt:i4>
      </vt:variant>
      <vt:variant>
        <vt:i4>0</vt:i4>
      </vt:variant>
      <vt:variant>
        <vt:i4>5</vt:i4>
      </vt:variant>
      <vt:variant>
        <vt:lpwstr>http://ecfr.gpoaccess.gov/cgi/t/text/text-idx?c=ecfr&amp;rgn=div5&amp;view=text&amp;node=49:1.0.1.1.17&amp;idno=49</vt:lpwstr>
      </vt:variant>
      <vt:variant>
        <vt:lpwstr/>
      </vt:variant>
      <vt:variant>
        <vt:i4>4128830</vt:i4>
      </vt:variant>
      <vt:variant>
        <vt:i4>687</vt:i4>
      </vt:variant>
      <vt:variant>
        <vt:i4>0</vt:i4>
      </vt:variant>
      <vt:variant>
        <vt:i4>5</vt:i4>
      </vt:variant>
      <vt:variant>
        <vt:lpwstr>http://ecfr.gpoaccess.gov/cgi/t/text/text-idx?c=ecfr&amp;tpl=/ecfrbrowse/Title49/49cfr18_main_02.tpl</vt:lpwstr>
      </vt:variant>
      <vt:variant>
        <vt:lpwstr/>
      </vt:variant>
      <vt:variant>
        <vt:i4>2162735</vt:i4>
      </vt:variant>
      <vt:variant>
        <vt:i4>684</vt:i4>
      </vt:variant>
      <vt:variant>
        <vt:i4>0</vt:i4>
      </vt:variant>
      <vt:variant>
        <vt:i4>5</vt:i4>
      </vt:variant>
      <vt:variant>
        <vt:lpwstr>http://www.access.gpo.gov/nara/cfr/waisidx_01/48cfrv7_01.html</vt:lpwstr>
      </vt:variant>
      <vt:variant>
        <vt:lpwstr>9900</vt:lpwstr>
      </vt:variant>
      <vt:variant>
        <vt:i4>6488182</vt:i4>
      </vt:variant>
      <vt:variant>
        <vt:i4>681</vt:i4>
      </vt:variant>
      <vt:variant>
        <vt:i4>0</vt:i4>
      </vt:variant>
      <vt:variant>
        <vt:i4>5</vt:i4>
      </vt:variant>
      <vt:variant>
        <vt:lpwstr>http://ecfr.gpoaccess.gov/cgi/t/text/text-idx?c=ecfr&amp;rgn=div5&amp;view=text&amp;node=48:1.0.1.5.30&amp;idno=48</vt:lpwstr>
      </vt:variant>
      <vt:variant>
        <vt:lpwstr/>
      </vt:variant>
      <vt:variant>
        <vt:i4>3473509</vt:i4>
      </vt:variant>
      <vt:variant>
        <vt:i4>678</vt:i4>
      </vt:variant>
      <vt:variant>
        <vt:i4>0</vt:i4>
      </vt:variant>
      <vt:variant>
        <vt:i4>5</vt:i4>
      </vt:variant>
      <vt:variant>
        <vt:lpwstr>https://www.acquisition.gov/far/html/FARTOCP15.html</vt:lpwstr>
      </vt:variant>
      <vt:variant>
        <vt:lpwstr/>
      </vt:variant>
      <vt:variant>
        <vt:i4>6750268</vt:i4>
      </vt:variant>
      <vt:variant>
        <vt:i4>675</vt:i4>
      </vt:variant>
      <vt:variant>
        <vt:i4>0</vt:i4>
      </vt:variant>
      <vt:variant>
        <vt:i4>5</vt:i4>
      </vt:variant>
      <vt:variant>
        <vt:lpwstr>http://law.onecle.com/uscode/41/index.html</vt:lpwstr>
      </vt:variant>
      <vt:variant>
        <vt:lpwstr/>
      </vt:variant>
      <vt:variant>
        <vt:i4>2293852</vt:i4>
      </vt:variant>
      <vt:variant>
        <vt:i4>672</vt:i4>
      </vt:variant>
      <vt:variant>
        <vt:i4>0</vt:i4>
      </vt:variant>
      <vt:variant>
        <vt:i4>5</vt:i4>
      </vt:variant>
      <vt:variant>
        <vt:lpwstr>http://ecfr.gpoaccess.gov/cgi/t/text/text-idx?sid=93aac18058fe34810070e54ee60a95d8&amp;c=ecfr&amp;tpl=/ecfrbrowse/Title41/41cfrv1_02.tpl</vt:lpwstr>
      </vt:variant>
      <vt:variant>
        <vt:lpwstr>5000</vt:lpwstr>
      </vt:variant>
      <vt:variant>
        <vt:i4>3145840</vt:i4>
      </vt:variant>
      <vt:variant>
        <vt:i4>669</vt:i4>
      </vt:variant>
      <vt:variant>
        <vt:i4>0</vt:i4>
      </vt:variant>
      <vt:variant>
        <vt:i4>5</vt:i4>
      </vt:variant>
      <vt:variant>
        <vt:lpwstr>http://ecfr.gpoaccess.gov/cgi/t/text/text-idx?c=ecfr&amp;sid=8902dc332058d1671ee131c30097b80e&amp;rgn=div5&amp;view=text&amp;node=49:1.0.1.1.20&amp;idno=49</vt:lpwstr>
      </vt:variant>
      <vt:variant>
        <vt:lpwstr/>
      </vt:variant>
      <vt:variant>
        <vt:i4>1179678</vt:i4>
      </vt:variant>
      <vt:variant>
        <vt:i4>666</vt:i4>
      </vt:variant>
      <vt:variant>
        <vt:i4>0</vt:i4>
      </vt:variant>
      <vt:variant>
        <vt:i4>5</vt:i4>
      </vt:variant>
      <vt:variant>
        <vt:lpwstr>http://ecfr.gpoaccess.gov/cgi/t/text/text-idx?c=ecfr&amp;sid=65424f6fef90c4f76e2e2cf25c161aa5&amp;rgn=div5&amp;view=text&amp;node=23:1.0.1.2.3&amp;idno=23</vt:lpwstr>
      </vt:variant>
      <vt:variant>
        <vt:lpwstr>23:1.0.1.2.3.0.1.1</vt:lpwstr>
      </vt:variant>
      <vt:variant>
        <vt:i4>1638449</vt:i4>
      </vt:variant>
      <vt:variant>
        <vt:i4>663</vt:i4>
      </vt:variant>
      <vt:variant>
        <vt:i4>0</vt:i4>
      </vt:variant>
      <vt:variant>
        <vt:i4>5</vt:i4>
      </vt:variant>
      <vt:variant>
        <vt:lpwstr>http://www.fhwa.dot.gov/programadmin/172qa_01.cfm</vt:lpwstr>
      </vt:variant>
      <vt:variant>
        <vt:lpwstr/>
      </vt:variant>
      <vt:variant>
        <vt:i4>983148</vt:i4>
      </vt:variant>
      <vt:variant>
        <vt:i4>660</vt:i4>
      </vt:variant>
      <vt:variant>
        <vt:i4>0</vt:i4>
      </vt:variant>
      <vt:variant>
        <vt:i4>5</vt:i4>
      </vt:variant>
      <vt:variant>
        <vt:lpwstr>http://www.dot.ca.gov/hq/construc/A&amp;E_Guidelines/A&amp;EGuidelines.pdf</vt:lpwstr>
      </vt:variant>
      <vt:variant>
        <vt:lpwstr/>
      </vt:variant>
      <vt:variant>
        <vt:i4>524395</vt:i4>
      </vt:variant>
      <vt:variant>
        <vt:i4>657</vt:i4>
      </vt:variant>
      <vt:variant>
        <vt:i4>0</vt:i4>
      </vt:variant>
      <vt:variant>
        <vt:i4>5</vt:i4>
      </vt:variant>
      <vt:variant>
        <vt:lpwstr>http://www.dot.ca.gov/hq/construc/A%26E_Guidelines/A%26EGuidelines.pdf</vt:lpwstr>
      </vt:variant>
      <vt:variant>
        <vt:lpwstr/>
      </vt:variant>
      <vt:variant>
        <vt:i4>1966126</vt:i4>
      </vt:variant>
      <vt:variant>
        <vt:i4>642</vt:i4>
      </vt:variant>
      <vt:variant>
        <vt:i4>0</vt:i4>
      </vt:variant>
      <vt:variant>
        <vt:i4>5</vt:i4>
      </vt:variant>
      <vt:variant>
        <vt:lpwstr>http://ecfr.gpoaccess.gov/cgi/t/text/text-idx?c=ecfr&amp;tpl=/ecfrbrowse/Title48/48tab_02.tpl</vt:lpwstr>
      </vt:variant>
      <vt:variant>
        <vt:lpwstr/>
      </vt:variant>
      <vt:variant>
        <vt:i4>7208995</vt:i4>
      </vt:variant>
      <vt:variant>
        <vt:i4>639</vt:i4>
      </vt:variant>
      <vt:variant>
        <vt:i4>0</vt:i4>
      </vt:variant>
      <vt:variant>
        <vt:i4>5</vt:i4>
      </vt:variant>
      <vt:variant>
        <vt:lpwstr>http://www.access.gpo.gov/nara/cfr/waisidx_02/48cfr31_02.html</vt:lpwstr>
      </vt:variant>
      <vt:variant>
        <vt:lpwstr/>
      </vt:variant>
      <vt:variant>
        <vt:i4>4718681</vt:i4>
      </vt:variant>
      <vt:variant>
        <vt:i4>636</vt:i4>
      </vt:variant>
      <vt:variant>
        <vt:i4>0</vt:i4>
      </vt:variant>
      <vt:variant>
        <vt:i4>5</vt:i4>
      </vt:variant>
      <vt:variant>
        <vt:lpwstr>http://ecfr.gpoaccess.gov/cgi/t/text/text-idx?c=ecfr&amp;rgn=div5&amp;view=text&amp;node=23:1.0.1.2.3&amp;idno=23</vt:lpwstr>
      </vt:variant>
      <vt:variant>
        <vt:lpwstr/>
      </vt:variant>
      <vt:variant>
        <vt:i4>4522062</vt:i4>
      </vt:variant>
      <vt:variant>
        <vt:i4>633</vt:i4>
      </vt:variant>
      <vt:variant>
        <vt:i4>0</vt:i4>
      </vt:variant>
      <vt:variant>
        <vt:i4>5</vt:i4>
      </vt:variant>
      <vt:variant>
        <vt:lpwstr>http://www.gao.gov/yellowbook</vt:lpwstr>
      </vt:variant>
      <vt:variant>
        <vt:lpwstr/>
      </vt:variant>
      <vt:variant>
        <vt:i4>7208995</vt:i4>
      </vt:variant>
      <vt:variant>
        <vt:i4>630</vt:i4>
      </vt:variant>
      <vt:variant>
        <vt:i4>0</vt:i4>
      </vt:variant>
      <vt:variant>
        <vt:i4>5</vt:i4>
      </vt:variant>
      <vt:variant>
        <vt:lpwstr>http://www.access.gpo.gov/nara/cfr/waisidx_02/48cfr31_02.html</vt:lpwstr>
      </vt:variant>
      <vt:variant>
        <vt:lpwstr/>
      </vt:variant>
      <vt:variant>
        <vt:i4>4128830</vt:i4>
      </vt:variant>
      <vt:variant>
        <vt:i4>627</vt:i4>
      </vt:variant>
      <vt:variant>
        <vt:i4>0</vt:i4>
      </vt:variant>
      <vt:variant>
        <vt:i4>5</vt:i4>
      </vt:variant>
      <vt:variant>
        <vt:lpwstr>http://ecfr.gpoaccess.gov/cgi/t/text/text-idx?c=ecfr&amp;tpl=/ecfrbrowse/Title49/49cfr18_main_02.tpl</vt:lpwstr>
      </vt:variant>
      <vt:variant>
        <vt:lpwstr/>
      </vt:variant>
      <vt:variant>
        <vt:i4>6225999</vt:i4>
      </vt:variant>
      <vt:variant>
        <vt:i4>624</vt:i4>
      </vt:variant>
      <vt:variant>
        <vt:i4>0</vt:i4>
      </vt:variant>
      <vt:variant>
        <vt:i4>5</vt:i4>
      </vt:variant>
      <vt:variant>
        <vt:lpwstr>http://www.fhwa.dot.gov/programadmin/23cfr172.cfm</vt:lpwstr>
      </vt:variant>
      <vt:variant>
        <vt:lpwstr/>
      </vt:variant>
      <vt:variant>
        <vt:i4>7208995</vt:i4>
      </vt:variant>
      <vt:variant>
        <vt:i4>621</vt:i4>
      </vt:variant>
      <vt:variant>
        <vt:i4>0</vt:i4>
      </vt:variant>
      <vt:variant>
        <vt:i4>5</vt:i4>
      </vt:variant>
      <vt:variant>
        <vt:lpwstr>http://www.access.gpo.gov/nara/cfr/waisidx_02/48cfr31_02.html</vt:lpwstr>
      </vt:variant>
      <vt:variant>
        <vt:lpwstr/>
      </vt:variant>
      <vt:variant>
        <vt:i4>7405613</vt:i4>
      </vt:variant>
      <vt:variant>
        <vt:i4>618</vt:i4>
      </vt:variant>
      <vt:variant>
        <vt:i4>0</vt:i4>
      </vt:variant>
      <vt:variant>
        <vt:i4>5</vt:i4>
      </vt:variant>
      <vt:variant>
        <vt:lpwstr>http://ecfr.gpoaccess.gov/cgi/t/text/text-idx?c=ecfr&amp;amp;rgn=div5&amp;amp;view=text&amp;amp;node=23%3A1.0.1.2.3&amp;amp;idno=23</vt:lpwstr>
      </vt:variant>
      <vt:variant>
        <vt:lpwstr/>
      </vt:variant>
      <vt:variant>
        <vt:i4>4522062</vt:i4>
      </vt:variant>
      <vt:variant>
        <vt:i4>615</vt:i4>
      </vt:variant>
      <vt:variant>
        <vt:i4>0</vt:i4>
      </vt:variant>
      <vt:variant>
        <vt:i4>5</vt:i4>
      </vt:variant>
      <vt:variant>
        <vt:lpwstr>http://www.gao.gov/yellowbook</vt:lpwstr>
      </vt:variant>
      <vt:variant>
        <vt:lpwstr/>
      </vt:variant>
      <vt:variant>
        <vt:i4>7208995</vt:i4>
      </vt:variant>
      <vt:variant>
        <vt:i4>612</vt:i4>
      </vt:variant>
      <vt:variant>
        <vt:i4>0</vt:i4>
      </vt:variant>
      <vt:variant>
        <vt:i4>5</vt:i4>
      </vt:variant>
      <vt:variant>
        <vt:lpwstr>http://www.access.gpo.gov/nara/cfr/waisidx_02/48cfr31_02.html</vt:lpwstr>
      </vt:variant>
      <vt:variant>
        <vt:lpwstr/>
      </vt:variant>
      <vt:variant>
        <vt:i4>6225999</vt:i4>
      </vt:variant>
      <vt:variant>
        <vt:i4>609</vt:i4>
      </vt:variant>
      <vt:variant>
        <vt:i4>0</vt:i4>
      </vt:variant>
      <vt:variant>
        <vt:i4>5</vt:i4>
      </vt:variant>
      <vt:variant>
        <vt:lpwstr>http://www.fhwa.dot.gov/programadmin/23cfr172.cfm</vt:lpwstr>
      </vt:variant>
      <vt:variant>
        <vt:lpwstr/>
      </vt:variant>
      <vt:variant>
        <vt:i4>6946849</vt:i4>
      </vt:variant>
      <vt:variant>
        <vt:i4>606</vt:i4>
      </vt:variant>
      <vt:variant>
        <vt:i4>0</vt:i4>
      </vt:variant>
      <vt:variant>
        <vt:i4>5</vt:i4>
      </vt:variant>
      <vt:variant>
        <vt:lpwstr>http://www.fhwa.dot.gov/legsregs/directives/policy/indirectcost.htm</vt:lpwstr>
      </vt:variant>
      <vt:variant>
        <vt:lpwstr/>
      </vt:variant>
      <vt:variant>
        <vt:i4>6946922</vt:i4>
      </vt:variant>
      <vt:variant>
        <vt:i4>603</vt:i4>
      </vt:variant>
      <vt:variant>
        <vt:i4>0</vt:i4>
      </vt:variant>
      <vt:variant>
        <vt:i4>5</vt:i4>
      </vt:variant>
      <vt:variant>
        <vt:lpwstr>http://caltrans-opac.ca.gov/aeinfo.htm</vt:lpwstr>
      </vt:variant>
      <vt:variant>
        <vt:lpwstr/>
      </vt:variant>
      <vt:variant>
        <vt:i4>983148</vt:i4>
      </vt:variant>
      <vt:variant>
        <vt:i4>600</vt:i4>
      </vt:variant>
      <vt:variant>
        <vt:i4>0</vt:i4>
      </vt:variant>
      <vt:variant>
        <vt:i4>5</vt:i4>
      </vt:variant>
      <vt:variant>
        <vt:lpwstr>http://www.dot.ca.gov/hq/construc/A&amp;E_Guidelines/A&amp;EGuidelines.pdf</vt:lpwstr>
      </vt:variant>
      <vt:variant>
        <vt:lpwstr/>
      </vt:variant>
      <vt:variant>
        <vt:i4>1638494</vt:i4>
      </vt:variant>
      <vt:variant>
        <vt:i4>597</vt:i4>
      </vt:variant>
      <vt:variant>
        <vt:i4>0</vt:i4>
      </vt:variant>
      <vt:variant>
        <vt:i4>5</vt:i4>
      </vt:variant>
      <vt:variant>
        <vt:lpwstr>http://law.onecle.com/california/labor/1720.html</vt:lpwstr>
      </vt:variant>
      <vt:variant>
        <vt:lpwstr/>
      </vt:variant>
      <vt:variant>
        <vt:i4>1638494</vt:i4>
      </vt:variant>
      <vt:variant>
        <vt:i4>594</vt:i4>
      </vt:variant>
      <vt:variant>
        <vt:i4>0</vt:i4>
      </vt:variant>
      <vt:variant>
        <vt:i4>5</vt:i4>
      </vt:variant>
      <vt:variant>
        <vt:lpwstr>http://law.onecle.com/california/labor/1720.html</vt:lpwstr>
      </vt:variant>
      <vt:variant>
        <vt:lpwstr/>
      </vt:variant>
      <vt:variant>
        <vt:i4>3801197</vt:i4>
      </vt:variant>
      <vt:variant>
        <vt:i4>591</vt:i4>
      </vt:variant>
      <vt:variant>
        <vt:i4>0</vt:i4>
      </vt:variant>
      <vt:variant>
        <vt:i4>5</vt:i4>
      </vt:variant>
      <vt:variant>
        <vt:lpwstr>http://law.onecle.com/california/public-contract/10335.html</vt:lpwstr>
      </vt:variant>
      <vt:variant>
        <vt:lpwstr/>
      </vt:variant>
      <vt:variant>
        <vt:i4>6225999</vt:i4>
      </vt:variant>
      <vt:variant>
        <vt:i4>588</vt:i4>
      </vt:variant>
      <vt:variant>
        <vt:i4>0</vt:i4>
      </vt:variant>
      <vt:variant>
        <vt:i4>5</vt:i4>
      </vt:variant>
      <vt:variant>
        <vt:lpwstr>http://www.fhwa.dot.gov/programadmin/23cfr172.cfm</vt:lpwstr>
      </vt:variant>
      <vt:variant>
        <vt:lpwstr/>
      </vt:variant>
      <vt:variant>
        <vt:i4>1310771</vt:i4>
      </vt:variant>
      <vt:variant>
        <vt:i4>581</vt:i4>
      </vt:variant>
      <vt:variant>
        <vt:i4>0</vt:i4>
      </vt:variant>
      <vt:variant>
        <vt:i4>5</vt:i4>
      </vt:variant>
      <vt:variant>
        <vt:lpwstr/>
      </vt:variant>
      <vt:variant>
        <vt:lpwstr>_Toc322677506</vt:lpwstr>
      </vt:variant>
      <vt:variant>
        <vt:i4>1310771</vt:i4>
      </vt:variant>
      <vt:variant>
        <vt:i4>575</vt:i4>
      </vt:variant>
      <vt:variant>
        <vt:i4>0</vt:i4>
      </vt:variant>
      <vt:variant>
        <vt:i4>5</vt:i4>
      </vt:variant>
      <vt:variant>
        <vt:lpwstr/>
      </vt:variant>
      <vt:variant>
        <vt:lpwstr>_Toc322677505</vt:lpwstr>
      </vt:variant>
      <vt:variant>
        <vt:i4>1310771</vt:i4>
      </vt:variant>
      <vt:variant>
        <vt:i4>569</vt:i4>
      </vt:variant>
      <vt:variant>
        <vt:i4>0</vt:i4>
      </vt:variant>
      <vt:variant>
        <vt:i4>5</vt:i4>
      </vt:variant>
      <vt:variant>
        <vt:lpwstr/>
      </vt:variant>
      <vt:variant>
        <vt:lpwstr>_Toc322677504</vt:lpwstr>
      </vt:variant>
      <vt:variant>
        <vt:i4>1310771</vt:i4>
      </vt:variant>
      <vt:variant>
        <vt:i4>563</vt:i4>
      </vt:variant>
      <vt:variant>
        <vt:i4>0</vt:i4>
      </vt:variant>
      <vt:variant>
        <vt:i4>5</vt:i4>
      </vt:variant>
      <vt:variant>
        <vt:lpwstr/>
      </vt:variant>
      <vt:variant>
        <vt:lpwstr>_Toc322677503</vt:lpwstr>
      </vt:variant>
      <vt:variant>
        <vt:i4>1310771</vt:i4>
      </vt:variant>
      <vt:variant>
        <vt:i4>557</vt:i4>
      </vt:variant>
      <vt:variant>
        <vt:i4>0</vt:i4>
      </vt:variant>
      <vt:variant>
        <vt:i4>5</vt:i4>
      </vt:variant>
      <vt:variant>
        <vt:lpwstr/>
      </vt:variant>
      <vt:variant>
        <vt:lpwstr>_Toc322677502</vt:lpwstr>
      </vt:variant>
      <vt:variant>
        <vt:i4>1310771</vt:i4>
      </vt:variant>
      <vt:variant>
        <vt:i4>551</vt:i4>
      </vt:variant>
      <vt:variant>
        <vt:i4>0</vt:i4>
      </vt:variant>
      <vt:variant>
        <vt:i4>5</vt:i4>
      </vt:variant>
      <vt:variant>
        <vt:lpwstr/>
      </vt:variant>
      <vt:variant>
        <vt:lpwstr>_Toc322677501</vt:lpwstr>
      </vt:variant>
      <vt:variant>
        <vt:i4>1310771</vt:i4>
      </vt:variant>
      <vt:variant>
        <vt:i4>545</vt:i4>
      </vt:variant>
      <vt:variant>
        <vt:i4>0</vt:i4>
      </vt:variant>
      <vt:variant>
        <vt:i4>5</vt:i4>
      </vt:variant>
      <vt:variant>
        <vt:lpwstr/>
      </vt:variant>
      <vt:variant>
        <vt:lpwstr>_Toc322677500</vt:lpwstr>
      </vt:variant>
      <vt:variant>
        <vt:i4>1900594</vt:i4>
      </vt:variant>
      <vt:variant>
        <vt:i4>539</vt:i4>
      </vt:variant>
      <vt:variant>
        <vt:i4>0</vt:i4>
      </vt:variant>
      <vt:variant>
        <vt:i4>5</vt:i4>
      </vt:variant>
      <vt:variant>
        <vt:lpwstr/>
      </vt:variant>
      <vt:variant>
        <vt:lpwstr>_Toc322677499</vt:lpwstr>
      </vt:variant>
      <vt:variant>
        <vt:i4>1900594</vt:i4>
      </vt:variant>
      <vt:variant>
        <vt:i4>533</vt:i4>
      </vt:variant>
      <vt:variant>
        <vt:i4>0</vt:i4>
      </vt:variant>
      <vt:variant>
        <vt:i4>5</vt:i4>
      </vt:variant>
      <vt:variant>
        <vt:lpwstr/>
      </vt:variant>
      <vt:variant>
        <vt:lpwstr>_Toc322677498</vt:lpwstr>
      </vt:variant>
      <vt:variant>
        <vt:i4>1900594</vt:i4>
      </vt:variant>
      <vt:variant>
        <vt:i4>527</vt:i4>
      </vt:variant>
      <vt:variant>
        <vt:i4>0</vt:i4>
      </vt:variant>
      <vt:variant>
        <vt:i4>5</vt:i4>
      </vt:variant>
      <vt:variant>
        <vt:lpwstr/>
      </vt:variant>
      <vt:variant>
        <vt:lpwstr>_Toc322677497</vt:lpwstr>
      </vt:variant>
      <vt:variant>
        <vt:i4>1900594</vt:i4>
      </vt:variant>
      <vt:variant>
        <vt:i4>521</vt:i4>
      </vt:variant>
      <vt:variant>
        <vt:i4>0</vt:i4>
      </vt:variant>
      <vt:variant>
        <vt:i4>5</vt:i4>
      </vt:variant>
      <vt:variant>
        <vt:lpwstr/>
      </vt:variant>
      <vt:variant>
        <vt:lpwstr>_Toc322677496</vt:lpwstr>
      </vt:variant>
      <vt:variant>
        <vt:i4>1900594</vt:i4>
      </vt:variant>
      <vt:variant>
        <vt:i4>515</vt:i4>
      </vt:variant>
      <vt:variant>
        <vt:i4>0</vt:i4>
      </vt:variant>
      <vt:variant>
        <vt:i4>5</vt:i4>
      </vt:variant>
      <vt:variant>
        <vt:lpwstr/>
      </vt:variant>
      <vt:variant>
        <vt:lpwstr>_Toc322677495</vt:lpwstr>
      </vt:variant>
      <vt:variant>
        <vt:i4>1900594</vt:i4>
      </vt:variant>
      <vt:variant>
        <vt:i4>509</vt:i4>
      </vt:variant>
      <vt:variant>
        <vt:i4>0</vt:i4>
      </vt:variant>
      <vt:variant>
        <vt:i4>5</vt:i4>
      </vt:variant>
      <vt:variant>
        <vt:lpwstr/>
      </vt:variant>
      <vt:variant>
        <vt:lpwstr>_Toc322677494</vt:lpwstr>
      </vt:variant>
      <vt:variant>
        <vt:i4>1900594</vt:i4>
      </vt:variant>
      <vt:variant>
        <vt:i4>503</vt:i4>
      </vt:variant>
      <vt:variant>
        <vt:i4>0</vt:i4>
      </vt:variant>
      <vt:variant>
        <vt:i4>5</vt:i4>
      </vt:variant>
      <vt:variant>
        <vt:lpwstr/>
      </vt:variant>
      <vt:variant>
        <vt:lpwstr>_Toc322677493</vt:lpwstr>
      </vt:variant>
      <vt:variant>
        <vt:i4>1900594</vt:i4>
      </vt:variant>
      <vt:variant>
        <vt:i4>497</vt:i4>
      </vt:variant>
      <vt:variant>
        <vt:i4>0</vt:i4>
      </vt:variant>
      <vt:variant>
        <vt:i4>5</vt:i4>
      </vt:variant>
      <vt:variant>
        <vt:lpwstr/>
      </vt:variant>
      <vt:variant>
        <vt:lpwstr>_Toc322677492</vt:lpwstr>
      </vt:variant>
      <vt:variant>
        <vt:i4>1900594</vt:i4>
      </vt:variant>
      <vt:variant>
        <vt:i4>491</vt:i4>
      </vt:variant>
      <vt:variant>
        <vt:i4>0</vt:i4>
      </vt:variant>
      <vt:variant>
        <vt:i4>5</vt:i4>
      </vt:variant>
      <vt:variant>
        <vt:lpwstr/>
      </vt:variant>
      <vt:variant>
        <vt:lpwstr>_Toc322677491</vt:lpwstr>
      </vt:variant>
      <vt:variant>
        <vt:i4>1900594</vt:i4>
      </vt:variant>
      <vt:variant>
        <vt:i4>485</vt:i4>
      </vt:variant>
      <vt:variant>
        <vt:i4>0</vt:i4>
      </vt:variant>
      <vt:variant>
        <vt:i4>5</vt:i4>
      </vt:variant>
      <vt:variant>
        <vt:lpwstr/>
      </vt:variant>
      <vt:variant>
        <vt:lpwstr>_Toc322677490</vt:lpwstr>
      </vt:variant>
      <vt:variant>
        <vt:i4>1835058</vt:i4>
      </vt:variant>
      <vt:variant>
        <vt:i4>479</vt:i4>
      </vt:variant>
      <vt:variant>
        <vt:i4>0</vt:i4>
      </vt:variant>
      <vt:variant>
        <vt:i4>5</vt:i4>
      </vt:variant>
      <vt:variant>
        <vt:lpwstr/>
      </vt:variant>
      <vt:variant>
        <vt:lpwstr>_Toc322677489</vt:lpwstr>
      </vt:variant>
      <vt:variant>
        <vt:i4>1835058</vt:i4>
      </vt:variant>
      <vt:variant>
        <vt:i4>473</vt:i4>
      </vt:variant>
      <vt:variant>
        <vt:i4>0</vt:i4>
      </vt:variant>
      <vt:variant>
        <vt:i4>5</vt:i4>
      </vt:variant>
      <vt:variant>
        <vt:lpwstr/>
      </vt:variant>
      <vt:variant>
        <vt:lpwstr>_Toc322677487</vt:lpwstr>
      </vt:variant>
      <vt:variant>
        <vt:i4>1835058</vt:i4>
      </vt:variant>
      <vt:variant>
        <vt:i4>467</vt:i4>
      </vt:variant>
      <vt:variant>
        <vt:i4>0</vt:i4>
      </vt:variant>
      <vt:variant>
        <vt:i4>5</vt:i4>
      </vt:variant>
      <vt:variant>
        <vt:lpwstr/>
      </vt:variant>
      <vt:variant>
        <vt:lpwstr>_Toc322677486</vt:lpwstr>
      </vt:variant>
      <vt:variant>
        <vt:i4>1835058</vt:i4>
      </vt:variant>
      <vt:variant>
        <vt:i4>461</vt:i4>
      </vt:variant>
      <vt:variant>
        <vt:i4>0</vt:i4>
      </vt:variant>
      <vt:variant>
        <vt:i4>5</vt:i4>
      </vt:variant>
      <vt:variant>
        <vt:lpwstr/>
      </vt:variant>
      <vt:variant>
        <vt:lpwstr>_Toc322677485</vt:lpwstr>
      </vt:variant>
      <vt:variant>
        <vt:i4>1835058</vt:i4>
      </vt:variant>
      <vt:variant>
        <vt:i4>455</vt:i4>
      </vt:variant>
      <vt:variant>
        <vt:i4>0</vt:i4>
      </vt:variant>
      <vt:variant>
        <vt:i4>5</vt:i4>
      </vt:variant>
      <vt:variant>
        <vt:lpwstr/>
      </vt:variant>
      <vt:variant>
        <vt:lpwstr>_Toc322677484</vt:lpwstr>
      </vt:variant>
      <vt:variant>
        <vt:i4>1835058</vt:i4>
      </vt:variant>
      <vt:variant>
        <vt:i4>449</vt:i4>
      </vt:variant>
      <vt:variant>
        <vt:i4>0</vt:i4>
      </vt:variant>
      <vt:variant>
        <vt:i4>5</vt:i4>
      </vt:variant>
      <vt:variant>
        <vt:lpwstr/>
      </vt:variant>
      <vt:variant>
        <vt:lpwstr>_Toc322677483</vt:lpwstr>
      </vt:variant>
      <vt:variant>
        <vt:i4>1835058</vt:i4>
      </vt:variant>
      <vt:variant>
        <vt:i4>443</vt:i4>
      </vt:variant>
      <vt:variant>
        <vt:i4>0</vt:i4>
      </vt:variant>
      <vt:variant>
        <vt:i4>5</vt:i4>
      </vt:variant>
      <vt:variant>
        <vt:lpwstr/>
      </vt:variant>
      <vt:variant>
        <vt:lpwstr>_Toc322677482</vt:lpwstr>
      </vt:variant>
      <vt:variant>
        <vt:i4>1835058</vt:i4>
      </vt:variant>
      <vt:variant>
        <vt:i4>437</vt:i4>
      </vt:variant>
      <vt:variant>
        <vt:i4>0</vt:i4>
      </vt:variant>
      <vt:variant>
        <vt:i4>5</vt:i4>
      </vt:variant>
      <vt:variant>
        <vt:lpwstr/>
      </vt:variant>
      <vt:variant>
        <vt:lpwstr>_Toc322677481</vt:lpwstr>
      </vt:variant>
      <vt:variant>
        <vt:i4>1835058</vt:i4>
      </vt:variant>
      <vt:variant>
        <vt:i4>429</vt:i4>
      </vt:variant>
      <vt:variant>
        <vt:i4>0</vt:i4>
      </vt:variant>
      <vt:variant>
        <vt:i4>5</vt:i4>
      </vt:variant>
      <vt:variant>
        <vt:lpwstr/>
      </vt:variant>
      <vt:variant>
        <vt:lpwstr>_Toc320180986</vt:lpwstr>
      </vt:variant>
      <vt:variant>
        <vt:i4>1835058</vt:i4>
      </vt:variant>
      <vt:variant>
        <vt:i4>423</vt:i4>
      </vt:variant>
      <vt:variant>
        <vt:i4>0</vt:i4>
      </vt:variant>
      <vt:variant>
        <vt:i4>5</vt:i4>
      </vt:variant>
      <vt:variant>
        <vt:lpwstr/>
      </vt:variant>
      <vt:variant>
        <vt:lpwstr>_Toc320180985</vt:lpwstr>
      </vt:variant>
      <vt:variant>
        <vt:i4>1835058</vt:i4>
      </vt:variant>
      <vt:variant>
        <vt:i4>417</vt:i4>
      </vt:variant>
      <vt:variant>
        <vt:i4>0</vt:i4>
      </vt:variant>
      <vt:variant>
        <vt:i4>5</vt:i4>
      </vt:variant>
      <vt:variant>
        <vt:lpwstr/>
      </vt:variant>
      <vt:variant>
        <vt:lpwstr>_Toc320180984</vt:lpwstr>
      </vt:variant>
      <vt:variant>
        <vt:i4>1900596</vt:i4>
      </vt:variant>
      <vt:variant>
        <vt:i4>410</vt:i4>
      </vt:variant>
      <vt:variant>
        <vt:i4>0</vt:i4>
      </vt:variant>
      <vt:variant>
        <vt:i4>5</vt:i4>
      </vt:variant>
      <vt:variant>
        <vt:lpwstr/>
      </vt:variant>
      <vt:variant>
        <vt:lpwstr>_Toc322677297</vt:lpwstr>
      </vt:variant>
      <vt:variant>
        <vt:i4>1900596</vt:i4>
      </vt:variant>
      <vt:variant>
        <vt:i4>404</vt:i4>
      </vt:variant>
      <vt:variant>
        <vt:i4>0</vt:i4>
      </vt:variant>
      <vt:variant>
        <vt:i4>5</vt:i4>
      </vt:variant>
      <vt:variant>
        <vt:lpwstr/>
      </vt:variant>
      <vt:variant>
        <vt:lpwstr>_Toc322677296</vt:lpwstr>
      </vt:variant>
      <vt:variant>
        <vt:i4>1900596</vt:i4>
      </vt:variant>
      <vt:variant>
        <vt:i4>398</vt:i4>
      </vt:variant>
      <vt:variant>
        <vt:i4>0</vt:i4>
      </vt:variant>
      <vt:variant>
        <vt:i4>5</vt:i4>
      </vt:variant>
      <vt:variant>
        <vt:lpwstr/>
      </vt:variant>
      <vt:variant>
        <vt:lpwstr>_Toc322677295</vt:lpwstr>
      </vt:variant>
      <vt:variant>
        <vt:i4>1900596</vt:i4>
      </vt:variant>
      <vt:variant>
        <vt:i4>392</vt:i4>
      </vt:variant>
      <vt:variant>
        <vt:i4>0</vt:i4>
      </vt:variant>
      <vt:variant>
        <vt:i4>5</vt:i4>
      </vt:variant>
      <vt:variant>
        <vt:lpwstr/>
      </vt:variant>
      <vt:variant>
        <vt:lpwstr>_Toc322677294</vt:lpwstr>
      </vt:variant>
      <vt:variant>
        <vt:i4>1900596</vt:i4>
      </vt:variant>
      <vt:variant>
        <vt:i4>386</vt:i4>
      </vt:variant>
      <vt:variant>
        <vt:i4>0</vt:i4>
      </vt:variant>
      <vt:variant>
        <vt:i4>5</vt:i4>
      </vt:variant>
      <vt:variant>
        <vt:lpwstr/>
      </vt:variant>
      <vt:variant>
        <vt:lpwstr>_Toc322677293</vt:lpwstr>
      </vt:variant>
      <vt:variant>
        <vt:i4>1900596</vt:i4>
      </vt:variant>
      <vt:variant>
        <vt:i4>380</vt:i4>
      </vt:variant>
      <vt:variant>
        <vt:i4>0</vt:i4>
      </vt:variant>
      <vt:variant>
        <vt:i4>5</vt:i4>
      </vt:variant>
      <vt:variant>
        <vt:lpwstr/>
      </vt:variant>
      <vt:variant>
        <vt:lpwstr>_Toc322677292</vt:lpwstr>
      </vt:variant>
      <vt:variant>
        <vt:i4>1900596</vt:i4>
      </vt:variant>
      <vt:variant>
        <vt:i4>374</vt:i4>
      </vt:variant>
      <vt:variant>
        <vt:i4>0</vt:i4>
      </vt:variant>
      <vt:variant>
        <vt:i4>5</vt:i4>
      </vt:variant>
      <vt:variant>
        <vt:lpwstr/>
      </vt:variant>
      <vt:variant>
        <vt:lpwstr>_Toc322677291</vt:lpwstr>
      </vt:variant>
      <vt:variant>
        <vt:i4>1900596</vt:i4>
      </vt:variant>
      <vt:variant>
        <vt:i4>368</vt:i4>
      </vt:variant>
      <vt:variant>
        <vt:i4>0</vt:i4>
      </vt:variant>
      <vt:variant>
        <vt:i4>5</vt:i4>
      </vt:variant>
      <vt:variant>
        <vt:lpwstr/>
      </vt:variant>
      <vt:variant>
        <vt:lpwstr>_Toc322677290</vt:lpwstr>
      </vt:variant>
      <vt:variant>
        <vt:i4>1835060</vt:i4>
      </vt:variant>
      <vt:variant>
        <vt:i4>362</vt:i4>
      </vt:variant>
      <vt:variant>
        <vt:i4>0</vt:i4>
      </vt:variant>
      <vt:variant>
        <vt:i4>5</vt:i4>
      </vt:variant>
      <vt:variant>
        <vt:lpwstr/>
      </vt:variant>
      <vt:variant>
        <vt:lpwstr>_Toc322677289</vt:lpwstr>
      </vt:variant>
      <vt:variant>
        <vt:i4>1835060</vt:i4>
      </vt:variant>
      <vt:variant>
        <vt:i4>356</vt:i4>
      </vt:variant>
      <vt:variant>
        <vt:i4>0</vt:i4>
      </vt:variant>
      <vt:variant>
        <vt:i4>5</vt:i4>
      </vt:variant>
      <vt:variant>
        <vt:lpwstr/>
      </vt:variant>
      <vt:variant>
        <vt:lpwstr>_Toc322677288</vt:lpwstr>
      </vt:variant>
      <vt:variant>
        <vt:i4>1835060</vt:i4>
      </vt:variant>
      <vt:variant>
        <vt:i4>350</vt:i4>
      </vt:variant>
      <vt:variant>
        <vt:i4>0</vt:i4>
      </vt:variant>
      <vt:variant>
        <vt:i4>5</vt:i4>
      </vt:variant>
      <vt:variant>
        <vt:lpwstr/>
      </vt:variant>
      <vt:variant>
        <vt:lpwstr>_Toc322677287</vt:lpwstr>
      </vt:variant>
      <vt:variant>
        <vt:i4>1835060</vt:i4>
      </vt:variant>
      <vt:variant>
        <vt:i4>344</vt:i4>
      </vt:variant>
      <vt:variant>
        <vt:i4>0</vt:i4>
      </vt:variant>
      <vt:variant>
        <vt:i4>5</vt:i4>
      </vt:variant>
      <vt:variant>
        <vt:lpwstr/>
      </vt:variant>
      <vt:variant>
        <vt:lpwstr>_Toc322677286</vt:lpwstr>
      </vt:variant>
      <vt:variant>
        <vt:i4>1835060</vt:i4>
      </vt:variant>
      <vt:variant>
        <vt:i4>338</vt:i4>
      </vt:variant>
      <vt:variant>
        <vt:i4>0</vt:i4>
      </vt:variant>
      <vt:variant>
        <vt:i4>5</vt:i4>
      </vt:variant>
      <vt:variant>
        <vt:lpwstr/>
      </vt:variant>
      <vt:variant>
        <vt:lpwstr>_Toc322677285</vt:lpwstr>
      </vt:variant>
      <vt:variant>
        <vt:i4>1835060</vt:i4>
      </vt:variant>
      <vt:variant>
        <vt:i4>332</vt:i4>
      </vt:variant>
      <vt:variant>
        <vt:i4>0</vt:i4>
      </vt:variant>
      <vt:variant>
        <vt:i4>5</vt:i4>
      </vt:variant>
      <vt:variant>
        <vt:lpwstr/>
      </vt:variant>
      <vt:variant>
        <vt:lpwstr>_Toc322677284</vt:lpwstr>
      </vt:variant>
      <vt:variant>
        <vt:i4>1835060</vt:i4>
      </vt:variant>
      <vt:variant>
        <vt:i4>326</vt:i4>
      </vt:variant>
      <vt:variant>
        <vt:i4>0</vt:i4>
      </vt:variant>
      <vt:variant>
        <vt:i4>5</vt:i4>
      </vt:variant>
      <vt:variant>
        <vt:lpwstr/>
      </vt:variant>
      <vt:variant>
        <vt:lpwstr>_Toc322677283</vt:lpwstr>
      </vt:variant>
      <vt:variant>
        <vt:i4>1835060</vt:i4>
      </vt:variant>
      <vt:variant>
        <vt:i4>320</vt:i4>
      </vt:variant>
      <vt:variant>
        <vt:i4>0</vt:i4>
      </vt:variant>
      <vt:variant>
        <vt:i4>5</vt:i4>
      </vt:variant>
      <vt:variant>
        <vt:lpwstr/>
      </vt:variant>
      <vt:variant>
        <vt:lpwstr>_Toc322677282</vt:lpwstr>
      </vt:variant>
      <vt:variant>
        <vt:i4>1835060</vt:i4>
      </vt:variant>
      <vt:variant>
        <vt:i4>314</vt:i4>
      </vt:variant>
      <vt:variant>
        <vt:i4>0</vt:i4>
      </vt:variant>
      <vt:variant>
        <vt:i4>5</vt:i4>
      </vt:variant>
      <vt:variant>
        <vt:lpwstr/>
      </vt:variant>
      <vt:variant>
        <vt:lpwstr>_Toc322677281</vt:lpwstr>
      </vt:variant>
      <vt:variant>
        <vt:i4>1835060</vt:i4>
      </vt:variant>
      <vt:variant>
        <vt:i4>308</vt:i4>
      </vt:variant>
      <vt:variant>
        <vt:i4>0</vt:i4>
      </vt:variant>
      <vt:variant>
        <vt:i4>5</vt:i4>
      </vt:variant>
      <vt:variant>
        <vt:lpwstr/>
      </vt:variant>
      <vt:variant>
        <vt:lpwstr>_Toc322677280</vt:lpwstr>
      </vt:variant>
      <vt:variant>
        <vt:i4>1245236</vt:i4>
      </vt:variant>
      <vt:variant>
        <vt:i4>302</vt:i4>
      </vt:variant>
      <vt:variant>
        <vt:i4>0</vt:i4>
      </vt:variant>
      <vt:variant>
        <vt:i4>5</vt:i4>
      </vt:variant>
      <vt:variant>
        <vt:lpwstr/>
      </vt:variant>
      <vt:variant>
        <vt:lpwstr>_Toc322677279</vt:lpwstr>
      </vt:variant>
      <vt:variant>
        <vt:i4>1245236</vt:i4>
      </vt:variant>
      <vt:variant>
        <vt:i4>296</vt:i4>
      </vt:variant>
      <vt:variant>
        <vt:i4>0</vt:i4>
      </vt:variant>
      <vt:variant>
        <vt:i4>5</vt:i4>
      </vt:variant>
      <vt:variant>
        <vt:lpwstr/>
      </vt:variant>
      <vt:variant>
        <vt:lpwstr>_Toc322677278</vt:lpwstr>
      </vt:variant>
      <vt:variant>
        <vt:i4>1245236</vt:i4>
      </vt:variant>
      <vt:variant>
        <vt:i4>290</vt:i4>
      </vt:variant>
      <vt:variant>
        <vt:i4>0</vt:i4>
      </vt:variant>
      <vt:variant>
        <vt:i4>5</vt:i4>
      </vt:variant>
      <vt:variant>
        <vt:lpwstr/>
      </vt:variant>
      <vt:variant>
        <vt:lpwstr>_Toc322677277</vt:lpwstr>
      </vt:variant>
      <vt:variant>
        <vt:i4>1245236</vt:i4>
      </vt:variant>
      <vt:variant>
        <vt:i4>284</vt:i4>
      </vt:variant>
      <vt:variant>
        <vt:i4>0</vt:i4>
      </vt:variant>
      <vt:variant>
        <vt:i4>5</vt:i4>
      </vt:variant>
      <vt:variant>
        <vt:lpwstr/>
      </vt:variant>
      <vt:variant>
        <vt:lpwstr>_Toc322677276</vt:lpwstr>
      </vt:variant>
      <vt:variant>
        <vt:i4>1245236</vt:i4>
      </vt:variant>
      <vt:variant>
        <vt:i4>278</vt:i4>
      </vt:variant>
      <vt:variant>
        <vt:i4>0</vt:i4>
      </vt:variant>
      <vt:variant>
        <vt:i4>5</vt:i4>
      </vt:variant>
      <vt:variant>
        <vt:lpwstr/>
      </vt:variant>
      <vt:variant>
        <vt:lpwstr>_Toc322677275</vt:lpwstr>
      </vt:variant>
      <vt:variant>
        <vt:i4>1245236</vt:i4>
      </vt:variant>
      <vt:variant>
        <vt:i4>272</vt:i4>
      </vt:variant>
      <vt:variant>
        <vt:i4>0</vt:i4>
      </vt:variant>
      <vt:variant>
        <vt:i4>5</vt:i4>
      </vt:variant>
      <vt:variant>
        <vt:lpwstr/>
      </vt:variant>
      <vt:variant>
        <vt:lpwstr>_Toc322677274</vt:lpwstr>
      </vt:variant>
      <vt:variant>
        <vt:i4>1245236</vt:i4>
      </vt:variant>
      <vt:variant>
        <vt:i4>266</vt:i4>
      </vt:variant>
      <vt:variant>
        <vt:i4>0</vt:i4>
      </vt:variant>
      <vt:variant>
        <vt:i4>5</vt:i4>
      </vt:variant>
      <vt:variant>
        <vt:lpwstr/>
      </vt:variant>
      <vt:variant>
        <vt:lpwstr>_Toc322677273</vt:lpwstr>
      </vt:variant>
      <vt:variant>
        <vt:i4>1245236</vt:i4>
      </vt:variant>
      <vt:variant>
        <vt:i4>260</vt:i4>
      </vt:variant>
      <vt:variant>
        <vt:i4>0</vt:i4>
      </vt:variant>
      <vt:variant>
        <vt:i4>5</vt:i4>
      </vt:variant>
      <vt:variant>
        <vt:lpwstr/>
      </vt:variant>
      <vt:variant>
        <vt:lpwstr>_Toc322677272</vt:lpwstr>
      </vt:variant>
      <vt:variant>
        <vt:i4>1245236</vt:i4>
      </vt:variant>
      <vt:variant>
        <vt:i4>254</vt:i4>
      </vt:variant>
      <vt:variant>
        <vt:i4>0</vt:i4>
      </vt:variant>
      <vt:variant>
        <vt:i4>5</vt:i4>
      </vt:variant>
      <vt:variant>
        <vt:lpwstr/>
      </vt:variant>
      <vt:variant>
        <vt:lpwstr>_Toc322677271</vt:lpwstr>
      </vt:variant>
      <vt:variant>
        <vt:i4>1245236</vt:i4>
      </vt:variant>
      <vt:variant>
        <vt:i4>248</vt:i4>
      </vt:variant>
      <vt:variant>
        <vt:i4>0</vt:i4>
      </vt:variant>
      <vt:variant>
        <vt:i4>5</vt:i4>
      </vt:variant>
      <vt:variant>
        <vt:lpwstr/>
      </vt:variant>
      <vt:variant>
        <vt:lpwstr>_Toc322677270</vt:lpwstr>
      </vt:variant>
      <vt:variant>
        <vt:i4>1179700</vt:i4>
      </vt:variant>
      <vt:variant>
        <vt:i4>242</vt:i4>
      </vt:variant>
      <vt:variant>
        <vt:i4>0</vt:i4>
      </vt:variant>
      <vt:variant>
        <vt:i4>5</vt:i4>
      </vt:variant>
      <vt:variant>
        <vt:lpwstr/>
      </vt:variant>
      <vt:variant>
        <vt:lpwstr>_Toc322677269</vt:lpwstr>
      </vt:variant>
      <vt:variant>
        <vt:i4>1179700</vt:i4>
      </vt:variant>
      <vt:variant>
        <vt:i4>236</vt:i4>
      </vt:variant>
      <vt:variant>
        <vt:i4>0</vt:i4>
      </vt:variant>
      <vt:variant>
        <vt:i4>5</vt:i4>
      </vt:variant>
      <vt:variant>
        <vt:lpwstr/>
      </vt:variant>
      <vt:variant>
        <vt:lpwstr>_Toc322677268</vt:lpwstr>
      </vt:variant>
      <vt:variant>
        <vt:i4>1179700</vt:i4>
      </vt:variant>
      <vt:variant>
        <vt:i4>230</vt:i4>
      </vt:variant>
      <vt:variant>
        <vt:i4>0</vt:i4>
      </vt:variant>
      <vt:variant>
        <vt:i4>5</vt:i4>
      </vt:variant>
      <vt:variant>
        <vt:lpwstr/>
      </vt:variant>
      <vt:variant>
        <vt:lpwstr>_Toc322677267</vt:lpwstr>
      </vt:variant>
      <vt:variant>
        <vt:i4>1179700</vt:i4>
      </vt:variant>
      <vt:variant>
        <vt:i4>224</vt:i4>
      </vt:variant>
      <vt:variant>
        <vt:i4>0</vt:i4>
      </vt:variant>
      <vt:variant>
        <vt:i4>5</vt:i4>
      </vt:variant>
      <vt:variant>
        <vt:lpwstr/>
      </vt:variant>
      <vt:variant>
        <vt:lpwstr>_Toc322677266</vt:lpwstr>
      </vt:variant>
      <vt:variant>
        <vt:i4>1179700</vt:i4>
      </vt:variant>
      <vt:variant>
        <vt:i4>218</vt:i4>
      </vt:variant>
      <vt:variant>
        <vt:i4>0</vt:i4>
      </vt:variant>
      <vt:variant>
        <vt:i4>5</vt:i4>
      </vt:variant>
      <vt:variant>
        <vt:lpwstr/>
      </vt:variant>
      <vt:variant>
        <vt:lpwstr>_Toc322677265</vt:lpwstr>
      </vt:variant>
      <vt:variant>
        <vt:i4>1179700</vt:i4>
      </vt:variant>
      <vt:variant>
        <vt:i4>212</vt:i4>
      </vt:variant>
      <vt:variant>
        <vt:i4>0</vt:i4>
      </vt:variant>
      <vt:variant>
        <vt:i4>5</vt:i4>
      </vt:variant>
      <vt:variant>
        <vt:lpwstr/>
      </vt:variant>
      <vt:variant>
        <vt:lpwstr>_Toc322677264</vt:lpwstr>
      </vt:variant>
      <vt:variant>
        <vt:i4>1179700</vt:i4>
      </vt:variant>
      <vt:variant>
        <vt:i4>206</vt:i4>
      </vt:variant>
      <vt:variant>
        <vt:i4>0</vt:i4>
      </vt:variant>
      <vt:variant>
        <vt:i4>5</vt:i4>
      </vt:variant>
      <vt:variant>
        <vt:lpwstr/>
      </vt:variant>
      <vt:variant>
        <vt:lpwstr>_Toc322677263</vt:lpwstr>
      </vt:variant>
      <vt:variant>
        <vt:i4>1179700</vt:i4>
      </vt:variant>
      <vt:variant>
        <vt:i4>200</vt:i4>
      </vt:variant>
      <vt:variant>
        <vt:i4>0</vt:i4>
      </vt:variant>
      <vt:variant>
        <vt:i4>5</vt:i4>
      </vt:variant>
      <vt:variant>
        <vt:lpwstr/>
      </vt:variant>
      <vt:variant>
        <vt:lpwstr>_Toc322677262</vt:lpwstr>
      </vt:variant>
      <vt:variant>
        <vt:i4>1179700</vt:i4>
      </vt:variant>
      <vt:variant>
        <vt:i4>194</vt:i4>
      </vt:variant>
      <vt:variant>
        <vt:i4>0</vt:i4>
      </vt:variant>
      <vt:variant>
        <vt:i4>5</vt:i4>
      </vt:variant>
      <vt:variant>
        <vt:lpwstr/>
      </vt:variant>
      <vt:variant>
        <vt:lpwstr>_Toc322677261</vt:lpwstr>
      </vt:variant>
      <vt:variant>
        <vt:i4>1179700</vt:i4>
      </vt:variant>
      <vt:variant>
        <vt:i4>188</vt:i4>
      </vt:variant>
      <vt:variant>
        <vt:i4>0</vt:i4>
      </vt:variant>
      <vt:variant>
        <vt:i4>5</vt:i4>
      </vt:variant>
      <vt:variant>
        <vt:lpwstr/>
      </vt:variant>
      <vt:variant>
        <vt:lpwstr>_Toc322677260</vt:lpwstr>
      </vt:variant>
      <vt:variant>
        <vt:i4>1114164</vt:i4>
      </vt:variant>
      <vt:variant>
        <vt:i4>182</vt:i4>
      </vt:variant>
      <vt:variant>
        <vt:i4>0</vt:i4>
      </vt:variant>
      <vt:variant>
        <vt:i4>5</vt:i4>
      </vt:variant>
      <vt:variant>
        <vt:lpwstr/>
      </vt:variant>
      <vt:variant>
        <vt:lpwstr>_Toc322677259</vt:lpwstr>
      </vt:variant>
      <vt:variant>
        <vt:i4>1114164</vt:i4>
      </vt:variant>
      <vt:variant>
        <vt:i4>176</vt:i4>
      </vt:variant>
      <vt:variant>
        <vt:i4>0</vt:i4>
      </vt:variant>
      <vt:variant>
        <vt:i4>5</vt:i4>
      </vt:variant>
      <vt:variant>
        <vt:lpwstr/>
      </vt:variant>
      <vt:variant>
        <vt:lpwstr>_Toc322677258</vt:lpwstr>
      </vt:variant>
      <vt:variant>
        <vt:i4>1114164</vt:i4>
      </vt:variant>
      <vt:variant>
        <vt:i4>170</vt:i4>
      </vt:variant>
      <vt:variant>
        <vt:i4>0</vt:i4>
      </vt:variant>
      <vt:variant>
        <vt:i4>5</vt:i4>
      </vt:variant>
      <vt:variant>
        <vt:lpwstr/>
      </vt:variant>
      <vt:variant>
        <vt:lpwstr>_Toc322677257</vt:lpwstr>
      </vt:variant>
      <vt:variant>
        <vt:i4>1114164</vt:i4>
      </vt:variant>
      <vt:variant>
        <vt:i4>164</vt:i4>
      </vt:variant>
      <vt:variant>
        <vt:i4>0</vt:i4>
      </vt:variant>
      <vt:variant>
        <vt:i4>5</vt:i4>
      </vt:variant>
      <vt:variant>
        <vt:lpwstr/>
      </vt:variant>
      <vt:variant>
        <vt:lpwstr>_Toc322677256</vt:lpwstr>
      </vt:variant>
      <vt:variant>
        <vt:i4>1114164</vt:i4>
      </vt:variant>
      <vt:variant>
        <vt:i4>158</vt:i4>
      </vt:variant>
      <vt:variant>
        <vt:i4>0</vt:i4>
      </vt:variant>
      <vt:variant>
        <vt:i4>5</vt:i4>
      </vt:variant>
      <vt:variant>
        <vt:lpwstr/>
      </vt:variant>
      <vt:variant>
        <vt:lpwstr>_Toc322677255</vt:lpwstr>
      </vt:variant>
      <vt:variant>
        <vt:i4>1114164</vt:i4>
      </vt:variant>
      <vt:variant>
        <vt:i4>152</vt:i4>
      </vt:variant>
      <vt:variant>
        <vt:i4>0</vt:i4>
      </vt:variant>
      <vt:variant>
        <vt:i4>5</vt:i4>
      </vt:variant>
      <vt:variant>
        <vt:lpwstr/>
      </vt:variant>
      <vt:variant>
        <vt:lpwstr>_Toc322677254</vt:lpwstr>
      </vt:variant>
      <vt:variant>
        <vt:i4>1114164</vt:i4>
      </vt:variant>
      <vt:variant>
        <vt:i4>146</vt:i4>
      </vt:variant>
      <vt:variant>
        <vt:i4>0</vt:i4>
      </vt:variant>
      <vt:variant>
        <vt:i4>5</vt:i4>
      </vt:variant>
      <vt:variant>
        <vt:lpwstr/>
      </vt:variant>
      <vt:variant>
        <vt:lpwstr>_Toc322677253</vt:lpwstr>
      </vt:variant>
      <vt:variant>
        <vt:i4>1114164</vt:i4>
      </vt:variant>
      <vt:variant>
        <vt:i4>140</vt:i4>
      </vt:variant>
      <vt:variant>
        <vt:i4>0</vt:i4>
      </vt:variant>
      <vt:variant>
        <vt:i4>5</vt:i4>
      </vt:variant>
      <vt:variant>
        <vt:lpwstr/>
      </vt:variant>
      <vt:variant>
        <vt:lpwstr>_Toc322677252</vt:lpwstr>
      </vt:variant>
      <vt:variant>
        <vt:i4>1114164</vt:i4>
      </vt:variant>
      <vt:variant>
        <vt:i4>134</vt:i4>
      </vt:variant>
      <vt:variant>
        <vt:i4>0</vt:i4>
      </vt:variant>
      <vt:variant>
        <vt:i4>5</vt:i4>
      </vt:variant>
      <vt:variant>
        <vt:lpwstr/>
      </vt:variant>
      <vt:variant>
        <vt:lpwstr>_Toc322677251</vt:lpwstr>
      </vt:variant>
      <vt:variant>
        <vt:i4>1114164</vt:i4>
      </vt:variant>
      <vt:variant>
        <vt:i4>128</vt:i4>
      </vt:variant>
      <vt:variant>
        <vt:i4>0</vt:i4>
      </vt:variant>
      <vt:variant>
        <vt:i4>5</vt:i4>
      </vt:variant>
      <vt:variant>
        <vt:lpwstr/>
      </vt:variant>
      <vt:variant>
        <vt:lpwstr>_Toc322677250</vt:lpwstr>
      </vt:variant>
      <vt:variant>
        <vt:i4>1048628</vt:i4>
      </vt:variant>
      <vt:variant>
        <vt:i4>122</vt:i4>
      </vt:variant>
      <vt:variant>
        <vt:i4>0</vt:i4>
      </vt:variant>
      <vt:variant>
        <vt:i4>5</vt:i4>
      </vt:variant>
      <vt:variant>
        <vt:lpwstr/>
      </vt:variant>
      <vt:variant>
        <vt:lpwstr>_Toc322677249</vt:lpwstr>
      </vt:variant>
      <vt:variant>
        <vt:i4>1048628</vt:i4>
      </vt:variant>
      <vt:variant>
        <vt:i4>116</vt:i4>
      </vt:variant>
      <vt:variant>
        <vt:i4>0</vt:i4>
      </vt:variant>
      <vt:variant>
        <vt:i4>5</vt:i4>
      </vt:variant>
      <vt:variant>
        <vt:lpwstr/>
      </vt:variant>
      <vt:variant>
        <vt:lpwstr>_Toc322677248</vt:lpwstr>
      </vt:variant>
      <vt:variant>
        <vt:i4>1048628</vt:i4>
      </vt:variant>
      <vt:variant>
        <vt:i4>110</vt:i4>
      </vt:variant>
      <vt:variant>
        <vt:i4>0</vt:i4>
      </vt:variant>
      <vt:variant>
        <vt:i4>5</vt:i4>
      </vt:variant>
      <vt:variant>
        <vt:lpwstr/>
      </vt:variant>
      <vt:variant>
        <vt:lpwstr>_Toc322677247</vt:lpwstr>
      </vt:variant>
      <vt:variant>
        <vt:i4>1048628</vt:i4>
      </vt:variant>
      <vt:variant>
        <vt:i4>104</vt:i4>
      </vt:variant>
      <vt:variant>
        <vt:i4>0</vt:i4>
      </vt:variant>
      <vt:variant>
        <vt:i4>5</vt:i4>
      </vt:variant>
      <vt:variant>
        <vt:lpwstr/>
      </vt:variant>
      <vt:variant>
        <vt:lpwstr>_Toc322677246</vt:lpwstr>
      </vt:variant>
      <vt:variant>
        <vt:i4>1048628</vt:i4>
      </vt:variant>
      <vt:variant>
        <vt:i4>98</vt:i4>
      </vt:variant>
      <vt:variant>
        <vt:i4>0</vt:i4>
      </vt:variant>
      <vt:variant>
        <vt:i4>5</vt:i4>
      </vt:variant>
      <vt:variant>
        <vt:lpwstr/>
      </vt:variant>
      <vt:variant>
        <vt:lpwstr>_Toc322677245</vt:lpwstr>
      </vt:variant>
      <vt:variant>
        <vt:i4>1048628</vt:i4>
      </vt:variant>
      <vt:variant>
        <vt:i4>92</vt:i4>
      </vt:variant>
      <vt:variant>
        <vt:i4>0</vt:i4>
      </vt:variant>
      <vt:variant>
        <vt:i4>5</vt:i4>
      </vt:variant>
      <vt:variant>
        <vt:lpwstr/>
      </vt:variant>
      <vt:variant>
        <vt:lpwstr>_Toc322677244</vt:lpwstr>
      </vt:variant>
      <vt:variant>
        <vt:i4>1048628</vt:i4>
      </vt:variant>
      <vt:variant>
        <vt:i4>86</vt:i4>
      </vt:variant>
      <vt:variant>
        <vt:i4>0</vt:i4>
      </vt:variant>
      <vt:variant>
        <vt:i4>5</vt:i4>
      </vt:variant>
      <vt:variant>
        <vt:lpwstr/>
      </vt:variant>
      <vt:variant>
        <vt:lpwstr>_Toc322677243</vt:lpwstr>
      </vt:variant>
      <vt:variant>
        <vt:i4>1048628</vt:i4>
      </vt:variant>
      <vt:variant>
        <vt:i4>80</vt:i4>
      </vt:variant>
      <vt:variant>
        <vt:i4>0</vt:i4>
      </vt:variant>
      <vt:variant>
        <vt:i4>5</vt:i4>
      </vt:variant>
      <vt:variant>
        <vt:lpwstr/>
      </vt:variant>
      <vt:variant>
        <vt:lpwstr>_Toc322677242</vt:lpwstr>
      </vt:variant>
      <vt:variant>
        <vt:i4>1048628</vt:i4>
      </vt:variant>
      <vt:variant>
        <vt:i4>74</vt:i4>
      </vt:variant>
      <vt:variant>
        <vt:i4>0</vt:i4>
      </vt:variant>
      <vt:variant>
        <vt:i4>5</vt:i4>
      </vt:variant>
      <vt:variant>
        <vt:lpwstr/>
      </vt:variant>
      <vt:variant>
        <vt:lpwstr>_Toc322677241</vt:lpwstr>
      </vt:variant>
      <vt:variant>
        <vt:i4>1048628</vt:i4>
      </vt:variant>
      <vt:variant>
        <vt:i4>68</vt:i4>
      </vt:variant>
      <vt:variant>
        <vt:i4>0</vt:i4>
      </vt:variant>
      <vt:variant>
        <vt:i4>5</vt:i4>
      </vt:variant>
      <vt:variant>
        <vt:lpwstr/>
      </vt:variant>
      <vt:variant>
        <vt:lpwstr>_Toc322677240</vt:lpwstr>
      </vt:variant>
      <vt:variant>
        <vt:i4>1507380</vt:i4>
      </vt:variant>
      <vt:variant>
        <vt:i4>62</vt:i4>
      </vt:variant>
      <vt:variant>
        <vt:i4>0</vt:i4>
      </vt:variant>
      <vt:variant>
        <vt:i4>5</vt:i4>
      </vt:variant>
      <vt:variant>
        <vt:lpwstr/>
      </vt:variant>
      <vt:variant>
        <vt:lpwstr>_Toc322677239</vt:lpwstr>
      </vt:variant>
      <vt:variant>
        <vt:i4>1507380</vt:i4>
      </vt:variant>
      <vt:variant>
        <vt:i4>56</vt:i4>
      </vt:variant>
      <vt:variant>
        <vt:i4>0</vt:i4>
      </vt:variant>
      <vt:variant>
        <vt:i4>5</vt:i4>
      </vt:variant>
      <vt:variant>
        <vt:lpwstr/>
      </vt:variant>
      <vt:variant>
        <vt:lpwstr>_Toc322677238</vt:lpwstr>
      </vt:variant>
      <vt:variant>
        <vt:i4>1507380</vt:i4>
      </vt:variant>
      <vt:variant>
        <vt:i4>50</vt:i4>
      </vt:variant>
      <vt:variant>
        <vt:i4>0</vt:i4>
      </vt:variant>
      <vt:variant>
        <vt:i4>5</vt:i4>
      </vt:variant>
      <vt:variant>
        <vt:lpwstr/>
      </vt:variant>
      <vt:variant>
        <vt:lpwstr>_Toc322677237</vt:lpwstr>
      </vt:variant>
      <vt:variant>
        <vt:i4>1507380</vt:i4>
      </vt:variant>
      <vt:variant>
        <vt:i4>44</vt:i4>
      </vt:variant>
      <vt:variant>
        <vt:i4>0</vt:i4>
      </vt:variant>
      <vt:variant>
        <vt:i4>5</vt:i4>
      </vt:variant>
      <vt:variant>
        <vt:lpwstr/>
      </vt:variant>
      <vt:variant>
        <vt:lpwstr>_Toc322677236</vt:lpwstr>
      </vt:variant>
      <vt:variant>
        <vt:i4>1507380</vt:i4>
      </vt:variant>
      <vt:variant>
        <vt:i4>38</vt:i4>
      </vt:variant>
      <vt:variant>
        <vt:i4>0</vt:i4>
      </vt:variant>
      <vt:variant>
        <vt:i4>5</vt:i4>
      </vt:variant>
      <vt:variant>
        <vt:lpwstr/>
      </vt:variant>
      <vt:variant>
        <vt:lpwstr>_Toc322677235</vt:lpwstr>
      </vt:variant>
      <vt:variant>
        <vt:i4>1507380</vt:i4>
      </vt:variant>
      <vt:variant>
        <vt:i4>32</vt:i4>
      </vt:variant>
      <vt:variant>
        <vt:i4>0</vt:i4>
      </vt:variant>
      <vt:variant>
        <vt:i4>5</vt:i4>
      </vt:variant>
      <vt:variant>
        <vt:lpwstr/>
      </vt:variant>
      <vt:variant>
        <vt:lpwstr>_Toc322677234</vt:lpwstr>
      </vt:variant>
      <vt:variant>
        <vt:i4>1507380</vt:i4>
      </vt:variant>
      <vt:variant>
        <vt:i4>26</vt:i4>
      </vt:variant>
      <vt:variant>
        <vt:i4>0</vt:i4>
      </vt:variant>
      <vt:variant>
        <vt:i4>5</vt:i4>
      </vt:variant>
      <vt:variant>
        <vt:lpwstr/>
      </vt:variant>
      <vt:variant>
        <vt:lpwstr>_Toc322677233</vt:lpwstr>
      </vt:variant>
      <vt:variant>
        <vt:i4>1507380</vt:i4>
      </vt:variant>
      <vt:variant>
        <vt:i4>20</vt:i4>
      </vt:variant>
      <vt:variant>
        <vt:i4>0</vt:i4>
      </vt:variant>
      <vt:variant>
        <vt:i4>5</vt:i4>
      </vt:variant>
      <vt:variant>
        <vt:lpwstr/>
      </vt:variant>
      <vt:variant>
        <vt:lpwstr>_Toc322677232</vt:lpwstr>
      </vt:variant>
      <vt:variant>
        <vt:i4>1507380</vt:i4>
      </vt:variant>
      <vt:variant>
        <vt:i4>14</vt:i4>
      </vt:variant>
      <vt:variant>
        <vt:i4>0</vt:i4>
      </vt:variant>
      <vt:variant>
        <vt:i4>5</vt:i4>
      </vt:variant>
      <vt:variant>
        <vt:lpwstr/>
      </vt:variant>
      <vt:variant>
        <vt:lpwstr>_Toc322677231</vt:lpwstr>
      </vt:variant>
      <vt:variant>
        <vt:i4>1507380</vt:i4>
      </vt:variant>
      <vt:variant>
        <vt:i4>8</vt:i4>
      </vt:variant>
      <vt:variant>
        <vt:i4>0</vt:i4>
      </vt:variant>
      <vt:variant>
        <vt:i4>5</vt:i4>
      </vt:variant>
      <vt:variant>
        <vt:lpwstr/>
      </vt:variant>
      <vt:variant>
        <vt:lpwstr>_Toc322677230</vt:lpwstr>
      </vt:variant>
      <vt:variant>
        <vt:i4>1441844</vt:i4>
      </vt:variant>
      <vt:variant>
        <vt:i4>2</vt:i4>
      </vt:variant>
      <vt:variant>
        <vt:i4>0</vt:i4>
      </vt:variant>
      <vt:variant>
        <vt:i4>5</vt:i4>
      </vt:variant>
      <vt:variant>
        <vt:lpwstr/>
      </vt:variant>
      <vt:variant>
        <vt:lpwstr>_Toc322677229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10</dc:title>
  <dc:creator>Engage IST</dc:creator>
  <cp:lastModifiedBy>David Saia</cp:lastModifiedBy>
  <cp:revision>3</cp:revision>
  <cp:lastPrinted>2013-04-12T00:47:00Z</cp:lastPrinted>
  <dcterms:created xsi:type="dcterms:W3CDTF">2013-05-13T18:22:00Z</dcterms:created>
  <dcterms:modified xsi:type="dcterms:W3CDTF">2013-05-13T18:24:00Z</dcterms:modified>
</cp:coreProperties>
</file>